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DB283B" w14:textId="7CB504FD" w:rsidR="00731F0A" w:rsidRDefault="00731F0A" w:rsidP="00731F0A">
      <w:pPr>
        <w:pStyle w:val="Heading1"/>
        <w:spacing w:before="0"/>
        <w:rPr>
          <w:rFonts w:ascii="Arial" w:hAnsi="Arial" w:cs="Arial"/>
          <w:b/>
          <w:bCs/>
          <w:color w:val="00B050"/>
          <w:sz w:val="30"/>
          <w:szCs w:val="30"/>
        </w:rPr>
      </w:pPr>
      <w:r>
        <w:rPr>
          <w:rFonts w:ascii="Arial" w:hAnsi="Arial" w:cs="Arial"/>
          <w:b/>
          <w:bCs/>
          <w:color w:val="00B050"/>
          <w:sz w:val="30"/>
          <w:szCs w:val="30"/>
        </w:rPr>
        <w:t xml:space="preserve">Simulation activity </w:t>
      </w:r>
    </w:p>
    <w:p w14:paraId="01A34A83" w14:textId="77777777" w:rsidR="00731F0A" w:rsidRDefault="00731F0A" w:rsidP="00731F0A">
      <w:pPr>
        <w:jc w:val="both"/>
        <w:rPr>
          <w:rFonts w:asciiTheme="majorHAnsi" w:hAnsiTheme="majorHAnsi" w:cstheme="majorHAnsi"/>
          <w:b/>
          <w:bCs/>
          <w:sz w:val="24"/>
          <w:szCs w:val="24"/>
        </w:rPr>
      </w:pPr>
    </w:p>
    <w:p w14:paraId="40FB6D0D" w14:textId="77777777" w:rsidR="00731F0A" w:rsidRPr="00731F0A" w:rsidRDefault="00731F0A" w:rsidP="00731F0A">
      <w:pPr>
        <w:rPr>
          <w:rFonts w:ascii="Arial" w:hAnsi="Arial" w:cs="Arial"/>
          <w:bCs/>
          <w:color w:val="000000" w:themeColor="text1"/>
        </w:rPr>
      </w:pPr>
      <w:bookmarkStart w:id="0" w:name="__DdeLink__267_103803662"/>
      <w:bookmarkEnd w:id="0"/>
      <w:r w:rsidRPr="00731F0A">
        <w:rPr>
          <w:noProof/>
          <w:color w:val="000000" w:themeColor="text1"/>
        </w:rPr>
        <mc:AlternateContent>
          <mc:Choice Requires="wps">
            <w:drawing>
              <wp:anchor distT="6985" distB="6985" distL="635" distR="635" simplePos="0" relativeHeight="251659264" behindDoc="0" locked="0" layoutInCell="0" allowOverlap="1" wp14:anchorId="3EFF6020" wp14:editId="66178D41">
                <wp:simplePos x="0" y="0"/>
                <wp:positionH relativeFrom="margin">
                  <wp:align>left</wp:align>
                </wp:positionH>
                <wp:positionV relativeFrom="paragraph">
                  <wp:posOffset>246380</wp:posOffset>
                </wp:positionV>
                <wp:extent cx="6347460" cy="20955"/>
                <wp:effectExtent l="635" t="6985" r="635" b="6985"/>
                <wp:wrapNone/>
                <wp:docPr id="4" name="Ευθεία γραμμή σύνδεσης 5"/>
                <wp:cNvGraphicFramePr/>
                <a:graphic xmlns:a="http://schemas.openxmlformats.org/drawingml/2006/main">
                  <a:graphicData uri="http://schemas.microsoft.com/office/word/2010/wordprocessingShape">
                    <wps:wsp>
                      <wps:cNvCnPr/>
                      <wps:spPr>
                        <a:xfrm flipV="1">
                          <a:off x="0" y="0"/>
                          <a:ext cx="6347520" cy="20880"/>
                        </a:xfrm>
                        <a:prstGeom prst="line">
                          <a:avLst/>
                        </a:prstGeom>
                        <a:ln>
                          <a:solidFill>
                            <a:srgbClr val="4472C4"/>
                          </a:solidFill>
                        </a:ln>
                      </wps:spPr>
                      <wps:style>
                        <a:lnRef idx="2">
                          <a:schemeClr val="accent1"/>
                        </a:lnRef>
                        <a:fillRef idx="0">
                          <a:schemeClr val="accent1"/>
                        </a:fillRef>
                        <a:effectRef idx="1">
                          <a:schemeClr val="accent1"/>
                        </a:effectRef>
                        <a:fontRef idx="minor"/>
                      </wps:style>
                      <wps:bodyPr/>
                    </wps:wsp>
                  </a:graphicData>
                </a:graphic>
              </wp:anchor>
            </w:drawing>
          </mc:Choice>
          <mc:Fallback>
            <w:pict>
              <v:line w14:anchorId="496CC3D3" id="Ευθεία γραμμή σύνδεσης 5" o:spid="_x0000_s1026" style="position:absolute;flip:y;z-index:251659264;visibility:visible;mso-wrap-style:square;mso-wrap-distance-left:.05pt;mso-wrap-distance-top:.55pt;mso-wrap-distance-right:.05pt;mso-wrap-distance-bottom:.55pt;mso-position-horizontal:left;mso-position-horizontal-relative:margin;mso-position-vertical:absolute;mso-position-vertical-relative:text" from="0,19.4pt" to="499.8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" o:allowincell="f" strokecolor="#4472c4" strokeweight="1pt">
                <v:stroke joinstyle="miter"/>
                <w10:wrap anchorx="margin"/>
              </v:line>
            </w:pict>
          </mc:Fallback>
        </mc:AlternateContent>
      </w:r>
      <w:r w:rsidRPr="00731F0A">
        <w:rPr>
          <w:rFonts w:asciiTheme="majorHAnsi" w:hAnsiTheme="majorHAnsi" w:cstheme="majorHAnsi"/>
          <w:b/>
          <w:bCs/>
          <w:color w:val="000000" w:themeColor="text1"/>
          <w:sz w:val="24"/>
          <w:szCs w:val="24"/>
        </w:rPr>
        <w:t xml:space="preserve">Simulation Exercise Title: </w:t>
      </w:r>
      <w:r w:rsidRPr="00731F0A">
        <w:rPr>
          <w:rFonts w:ascii="Arial" w:hAnsi="Arial" w:cs="Arial"/>
          <w:bCs/>
          <w:color w:val="000000" w:themeColor="text1"/>
        </w:rPr>
        <w:t>Improving VET curriculum through data-driven insights</w:t>
      </w:r>
    </w:p>
    <w:p w14:paraId="706E31D1" w14:textId="089357A1" w:rsidR="00731F0A" w:rsidRDefault="00731F0A" w:rsidP="00731F0A">
      <w:pPr>
        <w:jc w:val="both"/>
        <w:rPr>
          <w:rFonts w:asciiTheme="majorHAnsi" w:hAnsiTheme="majorHAnsi" w:cstheme="majorHAnsi"/>
          <w:b/>
          <w:bCs/>
          <w:sz w:val="24"/>
          <w:szCs w:val="24"/>
        </w:rPr>
      </w:pPr>
    </w:p>
    <w:p w14:paraId="4E7A21E7" w14:textId="77777777" w:rsidR="00731F0A" w:rsidRDefault="00731F0A" w:rsidP="00731F0A">
      <w:pPr>
        <w:rPr>
          <w:rFonts w:ascii="Arial" w:hAnsi="Arial" w:cs="Arial"/>
          <w:b/>
          <w:color w:val="C00000"/>
          <w:sz w:val="24"/>
          <w:szCs w:val="24"/>
          <w:shd w:val="clear" w:color="auto" w:fill="FFFFFF"/>
        </w:rPr>
      </w:pPr>
    </w:p>
    <w:p w14:paraId="3E736D6A" w14:textId="77777777" w:rsidR="00731F0A" w:rsidRDefault="00731F0A" w:rsidP="00731F0A">
      <w:pPr>
        <w:rPr>
          <w:rFonts w:ascii="Arial" w:hAnsi="Arial" w:cs="Arial"/>
          <w:b/>
          <w:color w:val="C00000"/>
          <w:sz w:val="24"/>
          <w:szCs w:val="24"/>
          <w:shd w:val="clear" w:color="auto" w:fill="FFFFFF"/>
        </w:rPr>
      </w:pPr>
    </w:p>
    <w:p w14:paraId="6D3954D2" w14:textId="6B31AAC8" w:rsidR="00731F0A" w:rsidRPr="00731F0A" w:rsidRDefault="00731F0A" w:rsidP="00731F0A">
      <w:pPr>
        <w:jc w:val="both"/>
        <w:rPr>
          <w:rFonts w:asciiTheme="majorHAnsi" w:hAnsiTheme="majorHAnsi" w:cstheme="majorHAnsi"/>
          <w:color w:val="000000" w:themeColor="text1"/>
          <w:sz w:val="24"/>
          <w:szCs w:val="24"/>
        </w:rPr>
      </w:pPr>
      <w:r>
        <w:rPr>
          <w:rFonts w:asciiTheme="majorHAnsi" w:hAnsiTheme="majorHAnsi" w:cstheme="majorHAnsi"/>
          <w:b/>
          <w:bCs/>
          <w:sz w:val="24"/>
          <w:szCs w:val="24"/>
        </w:rPr>
        <w:t>Objective</w:t>
      </w:r>
      <w:r>
        <w:rPr>
          <w:rFonts w:asciiTheme="majorHAnsi" w:hAnsiTheme="majorHAnsi" w:cstheme="majorHAnsi"/>
          <w:b/>
          <w:bCs/>
          <w:sz w:val="24"/>
          <w:szCs w:val="24"/>
        </w:rPr>
        <w:t xml:space="preserve">: </w:t>
      </w:r>
      <w:r w:rsidRPr="00731F0A">
        <w:rPr>
          <w:rFonts w:ascii="Arial" w:hAnsi="Arial" w:cs="Arial"/>
          <w:bCs/>
          <w:color w:val="000000" w:themeColor="text1"/>
        </w:rPr>
        <w:t>The aim is for the learner to simulate a real-world scenario by using a data-driven approach to identify, analyze, and solve curriculum-related issues within VET context.</w:t>
      </w:r>
    </w:p>
    <w:p w14:paraId="4B77E9E9" w14:textId="6B719A6A" w:rsidR="00731F0A" w:rsidRDefault="00731F0A" w:rsidP="00731F0A">
      <w:pPr>
        <w:jc w:val="both"/>
        <w:rPr>
          <w:rFonts w:ascii="Arial" w:hAnsi="Arial" w:cs="Arial"/>
          <w:b/>
          <w:color w:val="C00000"/>
          <w:sz w:val="24"/>
          <w:szCs w:val="24"/>
          <w:shd w:val="clear" w:color="auto" w:fill="FFFFFF"/>
        </w:rPr>
      </w:pPr>
      <w:r>
        <w:rPr>
          <w:noProof/>
        </w:rPr>
        <mc:AlternateContent>
          <mc:Choice Requires="wps">
            <w:drawing>
              <wp:anchor distT="6985" distB="6985" distL="635" distR="635" simplePos="0" relativeHeight="251660288" behindDoc="0" locked="0" layoutInCell="0" allowOverlap="1" wp14:anchorId="3092EA74" wp14:editId="003DB3BF">
                <wp:simplePos x="0" y="0"/>
                <wp:positionH relativeFrom="margin">
                  <wp:align>left</wp:align>
                </wp:positionH>
                <wp:positionV relativeFrom="paragraph">
                  <wp:posOffset>11218</wp:posOffset>
                </wp:positionV>
                <wp:extent cx="6347460" cy="20955"/>
                <wp:effectExtent l="0" t="0" r="34290" b="36195"/>
                <wp:wrapNone/>
                <wp:docPr id="5" name="Ευθεία γραμμή σύνδεσης 6"/>
                <wp:cNvGraphicFramePr/>
                <a:graphic xmlns:a="http://schemas.openxmlformats.org/drawingml/2006/main">
                  <a:graphicData uri="http://schemas.microsoft.com/office/word/2010/wordprocessingShape">
                    <wps:wsp>
                      <wps:cNvCnPr/>
                      <wps:spPr>
                        <a:xfrm flipV="1">
                          <a:off x="0" y="0"/>
                          <a:ext cx="6347460" cy="20955"/>
                        </a:xfrm>
                        <a:prstGeom prst="line">
                          <a:avLst/>
                        </a:prstGeom>
                        <a:ln>
                          <a:solidFill>
                            <a:srgbClr val="4472C4"/>
                          </a:solidFill>
                        </a:ln>
                      </wps:spPr>
                      <wps:style>
                        <a:lnRef idx="2">
                          <a:schemeClr val="accent1"/>
                        </a:lnRef>
                        <a:fillRef idx="0">
                          <a:schemeClr val="accent1"/>
                        </a:fillRef>
                        <a:effectRef idx="1">
                          <a:schemeClr val="accent1"/>
                        </a:effectRef>
                        <a:fontRef idx="minor"/>
                      </wps:style>
                      <wps:bodyPr/>
                    </wps:wsp>
                  </a:graphicData>
                </a:graphic>
              </wp:anchor>
            </w:drawing>
          </mc:Choice>
          <mc:Fallback>
            <w:pict>
              <v:line w14:anchorId="2EE625DB" id="Ευθεία γραμμή σύνδεσης 6" o:spid="_x0000_s1026" style="position:absolute;flip:y;z-index:251660288;visibility:visible;mso-wrap-style:square;mso-wrap-distance-left:.05pt;mso-wrap-distance-top:.55pt;mso-wrap-distance-right:.05pt;mso-wrap-distance-bottom:.55pt;mso-position-horizontal:left;mso-position-horizontal-relative:margin;mso-position-vertical:absolute;mso-position-vertical-relative:text" from="0,.9pt" to="499.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" o:allowincell="f" strokecolor="#4472c4" strokeweight="1pt">
                <v:stroke joinstyle="miter"/>
                <w10:wrap anchorx="margin"/>
              </v:line>
            </w:pict>
          </mc:Fallback>
        </mc:AlternateContent>
      </w:r>
    </w:p>
    <w:p w14:paraId="52555F98" w14:textId="77777777" w:rsidR="00731F0A" w:rsidRDefault="00731F0A" w:rsidP="00731F0A">
      <w:pPr>
        <w:jc w:val="both"/>
        <w:rPr>
          <w:rFonts w:ascii="Arial" w:hAnsi="Arial" w:cs="Arial"/>
          <w:b/>
          <w:color w:val="C00000"/>
          <w:sz w:val="24"/>
          <w:szCs w:val="24"/>
          <w:shd w:val="clear" w:color="auto" w:fill="FFFFFF"/>
        </w:rPr>
      </w:pPr>
    </w:p>
    <w:p w14:paraId="1430CD0B" w14:textId="65355C95" w:rsidR="00731F0A" w:rsidRPr="00E03EB5" w:rsidRDefault="00731F0A" w:rsidP="00731F0A">
      <w:pPr>
        <w:rPr>
          <w:rFonts w:asciiTheme="minorHAnsi" w:hAnsiTheme="minorHAnsi" w:cstheme="minorHAnsi"/>
          <w:bCs/>
          <w:i/>
          <w:iCs/>
          <w:color w:val="000000" w:themeColor="text1"/>
          <w:sz w:val="24"/>
          <w:szCs w:val="24"/>
          <w:lang w:val="en-GB"/>
        </w:rPr>
      </w:pPr>
      <w:r>
        <w:rPr>
          <w:rFonts w:asciiTheme="majorHAnsi" w:hAnsiTheme="majorHAnsi" w:cstheme="majorHAnsi"/>
          <w:b/>
          <w:bCs/>
          <w:sz w:val="24"/>
          <w:szCs w:val="24"/>
        </w:rPr>
        <w:t>Background</w:t>
      </w:r>
      <w:r w:rsidRPr="00731F0A">
        <w:rPr>
          <w:rFonts w:asciiTheme="minorHAnsi" w:hAnsiTheme="minorHAnsi" w:cstheme="minorHAnsi"/>
          <w:b/>
          <w:bCs/>
          <w:sz w:val="24"/>
          <w:szCs w:val="24"/>
        </w:rPr>
        <w:t>:</w:t>
      </w:r>
      <w:r w:rsidRPr="00731F0A">
        <w:rPr>
          <w:rFonts w:asciiTheme="minorHAnsi" w:hAnsiTheme="minorHAnsi" w:cstheme="minorHAnsi"/>
          <w:bCs/>
          <w:i/>
          <w:iCs/>
          <w:color w:val="C00000"/>
          <w:sz w:val="24"/>
          <w:szCs w:val="24"/>
          <w:lang w:val="en-GB"/>
        </w:rPr>
        <w:t xml:space="preserve"> </w:t>
      </w:r>
      <w:r w:rsidRPr="00E03EB5">
        <w:rPr>
          <w:rFonts w:asciiTheme="minorHAnsi" w:hAnsiTheme="minorHAnsi" w:cstheme="minorHAnsi"/>
          <w:bCs/>
          <w:i/>
          <w:iCs/>
          <w:color w:val="000000" w:themeColor="text1"/>
          <w:sz w:val="24"/>
          <w:szCs w:val="24"/>
          <w:lang w:val="en-GB"/>
        </w:rPr>
        <w:t xml:space="preserve">You are part of a curriculum development team at a VET institution that offers courses in </w:t>
      </w:r>
      <w:r>
        <w:rPr>
          <w:rFonts w:asciiTheme="minorHAnsi" w:hAnsiTheme="minorHAnsi" w:cstheme="minorHAnsi"/>
          <w:bCs/>
          <w:i/>
          <w:iCs/>
          <w:color w:val="000000" w:themeColor="text1"/>
          <w:sz w:val="24"/>
          <w:szCs w:val="24"/>
          <w:lang w:val="en-GB"/>
        </w:rPr>
        <w:t>“</w:t>
      </w:r>
      <w:r w:rsidRPr="00E03EB5">
        <w:rPr>
          <w:rFonts w:asciiTheme="minorHAnsi" w:hAnsiTheme="minorHAnsi" w:cstheme="minorHAnsi"/>
          <w:bCs/>
          <w:i/>
          <w:iCs/>
          <w:color w:val="000000" w:themeColor="text1"/>
          <w:sz w:val="24"/>
          <w:szCs w:val="24"/>
          <w:lang w:val="en-GB"/>
        </w:rPr>
        <w:t>Renewable Energy Technologies</w:t>
      </w:r>
      <w:r>
        <w:rPr>
          <w:rFonts w:asciiTheme="minorHAnsi" w:hAnsiTheme="minorHAnsi" w:cstheme="minorHAnsi"/>
          <w:bCs/>
          <w:i/>
          <w:iCs/>
          <w:color w:val="000000" w:themeColor="text1"/>
          <w:sz w:val="24"/>
          <w:szCs w:val="24"/>
          <w:lang w:val="en-GB"/>
        </w:rPr>
        <w:t>”</w:t>
      </w:r>
      <w:r w:rsidRPr="00E03EB5">
        <w:rPr>
          <w:rFonts w:asciiTheme="minorHAnsi" w:hAnsiTheme="minorHAnsi" w:cstheme="minorHAnsi"/>
          <w:bCs/>
          <w:i/>
          <w:iCs/>
          <w:color w:val="000000" w:themeColor="text1"/>
          <w:sz w:val="24"/>
          <w:szCs w:val="24"/>
          <w:lang w:val="en-GB"/>
        </w:rPr>
        <w:t>. Recent feedback from students, instructors, and industry partners suggests that the curriculum is outdated and does not fully prepare students for the current job market. Additionally, student achievement in key areas such as solar panel installation and energy efficiency has been below expectations.</w:t>
      </w:r>
    </w:p>
    <w:p w14:paraId="33C57C22" w14:textId="77777777" w:rsidR="00731F0A" w:rsidRDefault="00731F0A" w:rsidP="00731F0A">
      <w:pPr>
        <w:jc w:val="both"/>
        <w:rPr>
          <w:rFonts w:ascii="Arial" w:hAnsi="Arial" w:cs="Arial"/>
          <w:b/>
          <w:color w:val="C00000"/>
          <w:sz w:val="24"/>
          <w:szCs w:val="24"/>
          <w:shd w:val="clear" w:color="auto" w:fill="FFFFFF"/>
          <w:lang w:val="en-GB"/>
        </w:rPr>
      </w:pPr>
      <w:r>
        <w:rPr>
          <w:noProof/>
        </w:rPr>
        <mc:AlternateContent>
          <mc:Choice Requires="wps">
            <w:drawing>
              <wp:anchor distT="6350" distB="6985" distL="635" distR="635" simplePos="0" relativeHeight="251661312" behindDoc="0" locked="0" layoutInCell="0" allowOverlap="1" wp14:anchorId="20FD6404" wp14:editId="62CBB0C0">
                <wp:simplePos x="0" y="0"/>
                <wp:positionH relativeFrom="margin">
                  <wp:posOffset>-304165</wp:posOffset>
                </wp:positionH>
                <wp:positionV relativeFrom="paragraph">
                  <wp:posOffset>32596</wp:posOffset>
                </wp:positionV>
                <wp:extent cx="6347460" cy="20955"/>
                <wp:effectExtent l="635" t="6350" r="635" b="6985"/>
                <wp:wrapNone/>
                <wp:docPr id="6" name="Ευθεία γραμμή σύνδεσης 7"/>
                <wp:cNvGraphicFramePr/>
                <a:graphic xmlns:a="http://schemas.openxmlformats.org/drawingml/2006/main">
                  <a:graphicData uri="http://schemas.microsoft.com/office/word/2010/wordprocessingShape">
                    <wps:wsp>
                      <wps:cNvCnPr/>
                      <wps:spPr>
                        <a:xfrm flipV="1">
                          <a:off x="0" y="0"/>
                          <a:ext cx="6347460" cy="20955"/>
                        </a:xfrm>
                        <a:prstGeom prst="line">
                          <a:avLst/>
                        </a:prstGeom>
                        <a:ln>
                          <a:solidFill>
                            <a:srgbClr val="4472C4"/>
                          </a:solidFill>
                        </a:ln>
                      </wps:spPr>
                      <wps:style>
                        <a:lnRef idx="2">
                          <a:schemeClr val="accent1"/>
                        </a:lnRef>
                        <a:fillRef idx="0">
                          <a:schemeClr val="accent1"/>
                        </a:fillRef>
                        <a:effectRef idx="1">
                          <a:schemeClr val="accent1"/>
                        </a:effectRef>
                        <a:fontRef idx="minor"/>
                      </wps:style>
                      <wps:bodyPr/>
                    </wps:wsp>
                  </a:graphicData>
                </a:graphic>
              </wp:anchor>
            </w:drawing>
          </mc:Choice>
          <mc:Fallback>
            <w:pict>
              <v:line w14:anchorId="0CAB0CAF" id="Ευθεία γραμμή σύνδεσης 7" o:spid="_x0000_s1026" style="position:absolute;flip:y;z-index:251661312;visibility:visible;mso-wrap-style:square;mso-wrap-distance-left:.05pt;mso-wrap-distance-top:.5pt;mso-wrap-distance-right:.05pt;mso-wrap-distance-bottom:.55pt;mso-position-horizontal:absolute;mso-position-horizontal-relative:margin;mso-position-vertical:absolute;mso-position-vertical-relative:text" from="-23.95pt,2.55pt" to="475.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" o:allowincell="f" strokecolor="#4472c4" strokeweight="1pt">
                <v:stroke joinstyle="miter"/>
                <w10:wrap anchorx="margin"/>
              </v:line>
            </w:pict>
          </mc:Fallback>
        </mc:AlternateContent>
      </w:r>
    </w:p>
    <w:p w14:paraId="58114439" w14:textId="42A0F435" w:rsidR="00731F0A" w:rsidRDefault="00731F0A" w:rsidP="00731F0A">
      <w:pPr>
        <w:jc w:val="both"/>
        <w:rPr>
          <w:rFonts w:asciiTheme="majorHAnsi" w:hAnsiTheme="majorHAnsi" w:cstheme="majorHAnsi"/>
          <w:b/>
          <w:bCs/>
          <w:sz w:val="24"/>
          <w:szCs w:val="24"/>
        </w:rPr>
      </w:pPr>
      <w:r>
        <w:rPr>
          <w:rFonts w:asciiTheme="majorHAnsi" w:hAnsiTheme="majorHAnsi" w:cstheme="majorHAnsi"/>
          <w:b/>
          <w:bCs/>
          <w:sz w:val="24"/>
          <w:szCs w:val="24"/>
        </w:rPr>
        <w:t>Data Provided</w:t>
      </w:r>
    </w:p>
    <w:p w14:paraId="31292AD7" w14:textId="77777777" w:rsidR="00E63BAC" w:rsidRDefault="003F24D6" w:rsidP="00E63BAC">
      <w:pPr>
        <w:pStyle w:val="ListParagraph"/>
        <w:numPr>
          <w:ilvl w:val="0"/>
          <w:numId w:val="1"/>
        </w:numPr>
        <w:spacing w:line="360" w:lineRule="auto"/>
        <w:jc w:val="both"/>
        <w:rPr>
          <w:rFonts w:ascii="Arial" w:hAnsi="Arial" w:cs="Arial"/>
          <w:b/>
          <w:color w:val="C00000"/>
          <w:sz w:val="24"/>
          <w:szCs w:val="24"/>
          <w:shd w:val="clear" w:color="auto" w:fill="FFFFFF"/>
          <w:lang w:val="en-GB"/>
        </w:rPr>
      </w:pPr>
      <w:r>
        <w:rPr>
          <w:rFonts w:ascii="Arial" w:hAnsi="Arial" w:cs="Arial"/>
          <w:b/>
          <w:color w:val="C00000"/>
          <w:sz w:val="24"/>
          <w:szCs w:val="24"/>
          <w:shd w:val="clear" w:color="auto" w:fill="FFFFFF"/>
          <w:lang w:val="en-GB"/>
        </w:rPr>
        <w:t>UNDERSTAND THE PROBLEM</w:t>
      </w:r>
    </w:p>
    <w:p w14:paraId="21948EF8" w14:textId="41C15183" w:rsidR="00731F0A" w:rsidRPr="00E63BAC" w:rsidRDefault="00731F0A" w:rsidP="00E63BAC">
      <w:pPr>
        <w:spacing w:line="360" w:lineRule="auto"/>
        <w:ind w:left="360"/>
        <w:jc w:val="both"/>
        <w:rPr>
          <w:rFonts w:ascii="Arial" w:hAnsi="Arial" w:cs="Arial"/>
          <w:b/>
          <w:color w:val="C00000"/>
          <w:sz w:val="24"/>
          <w:szCs w:val="24"/>
          <w:shd w:val="clear" w:color="auto" w:fill="FFFFFF"/>
          <w:lang w:val="en-GB"/>
        </w:rPr>
      </w:pPr>
      <w:r w:rsidRPr="00E63BAC">
        <w:rPr>
          <w:rFonts w:ascii="Arial" w:hAnsi="Arial" w:cs="Arial"/>
          <w:b/>
          <w:color w:val="C00000"/>
          <w:sz w:val="24"/>
          <w:szCs w:val="24"/>
          <w:shd w:val="clear" w:color="auto" w:fill="FFFFFF"/>
          <w:lang w:val="en-GB"/>
        </w:rPr>
        <w:t xml:space="preserve">Task: </w:t>
      </w:r>
      <w:r w:rsidRPr="00E63BAC">
        <w:rPr>
          <w:rFonts w:ascii="Arial" w:hAnsi="Arial" w:cs="Arial"/>
          <w:bCs/>
          <w:color w:val="C00000"/>
          <w:sz w:val="24"/>
          <w:szCs w:val="24"/>
          <w:shd w:val="clear" w:color="auto" w:fill="FFFFFF"/>
          <w:lang w:val="en-GB"/>
        </w:rPr>
        <w:t>Summarise the key issues facing the Renewable Technologies curriculum based on the additional data provided below:</w:t>
      </w:r>
    </w:p>
    <w:p w14:paraId="52B7FC9A" w14:textId="07050FC2" w:rsidR="00731F0A" w:rsidRDefault="00731F0A" w:rsidP="00731F0A">
      <w:pPr>
        <w:pStyle w:val="ListParagraph"/>
        <w:numPr>
          <w:ilvl w:val="0"/>
          <w:numId w:val="2"/>
        </w:numPr>
        <w:spacing w:line="360" w:lineRule="auto"/>
        <w:jc w:val="both"/>
        <w:rPr>
          <w:rFonts w:ascii="Arial" w:hAnsi="Arial" w:cs="Arial"/>
          <w:bCs/>
          <w:color w:val="000000" w:themeColor="text1"/>
          <w:sz w:val="24"/>
          <w:szCs w:val="24"/>
          <w:shd w:val="clear" w:color="auto" w:fill="FFFFFF"/>
          <w:lang w:val="en-GB"/>
        </w:rPr>
      </w:pPr>
      <w:r w:rsidRPr="00731F0A">
        <w:rPr>
          <w:rFonts w:ascii="Arial" w:hAnsi="Arial" w:cs="Arial"/>
          <w:b/>
          <w:color w:val="000000" w:themeColor="text1"/>
          <w:sz w:val="24"/>
          <w:szCs w:val="24"/>
          <w:shd w:val="clear" w:color="auto" w:fill="FFFFFF"/>
          <w:lang w:val="en-GB"/>
        </w:rPr>
        <w:t>Student Achievement Data:</w:t>
      </w:r>
      <w:r w:rsidRPr="00731F0A">
        <w:rPr>
          <w:rFonts w:ascii="Arial" w:hAnsi="Arial" w:cs="Arial"/>
          <w:bCs/>
          <w:color w:val="000000" w:themeColor="text1"/>
          <w:sz w:val="24"/>
          <w:szCs w:val="24"/>
          <w:shd w:val="clear" w:color="auto" w:fill="FFFFFF"/>
          <w:lang w:val="en-GB"/>
        </w:rPr>
        <w:t xml:space="preserve"> </w:t>
      </w:r>
      <w:r>
        <w:rPr>
          <w:rFonts w:ascii="Arial" w:hAnsi="Arial" w:cs="Arial"/>
          <w:bCs/>
          <w:color w:val="000000" w:themeColor="text1"/>
          <w:sz w:val="24"/>
          <w:szCs w:val="24"/>
          <w:shd w:val="clear" w:color="auto" w:fill="FFFFFF"/>
          <w:lang w:val="en-GB"/>
        </w:rPr>
        <w:t xml:space="preserve">Based on recent assessments, only 60% of students pass the solar-panel installation certification exam on the first attempt. </w:t>
      </w:r>
    </w:p>
    <w:p w14:paraId="1EF21FEF" w14:textId="362240CA" w:rsidR="00731F0A" w:rsidRPr="00731F0A" w:rsidRDefault="00731F0A" w:rsidP="00731F0A">
      <w:pPr>
        <w:pStyle w:val="ListParagraph"/>
        <w:numPr>
          <w:ilvl w:val="0"/>
          <w:numId w:val="2"/>
        </w:numPr>
        <w:spacing w:line="360" w:lineRule="auto"/>
        <w:jc w:val="both"/>
        <w:rPr>
          <w:rFonts w:ascii="Arial" w:hAnsi="Arial" w:cs="Arial"/>
          <w:b/>
          <w:color w:val="000000" w:themeColor="text1"/>
          <w:sz w:val="24"/>
          <w:szCs w:val="24"/>
          <w:shd w:val="clear" w:color="auto" w:fill="FFFFFF"/>
          <w:lang w:val="en-GB"/>
        </w:rPr>
      </w:pPr>
      <w:r w:rsidRPr="00731F0A">
        <w:rPr>
          <w:rFonts w:ascii="Arial" w:hAnsi="Arial" w:cs="Arial"/>
          <w:b/>
          <w:color w:val="000000" w:themeColor="text1"/>
          <w:sz w:val="24"/>
          <w:szCs w:val="24"/>
          <w:shd w:val="clear" w:color="auto" w:fill="FFFFFF"/>
          <w:lang w:val="en-GB"/>
        </w:rPr>
        <w:t>Student Feedback Survey:</w:t>
      </w:r>
      <w:r>
        <w:rPr>
          <w:rFonts w:ascii="Arial" w:hAnsi="Arial" w:cs="Arial"/>
          <w:b/>
          <w:color w:val="000000" w:themeColor="text1"/>
          <w:sz w:val="24"/>
          <w:szCs w:val="24"/>
          <w:shd w:val="clear" w:color="auto" w:fill="FFFFFF"/>
          <w:lang w:val="en-GB"/>
        </w:rPr>
        <w:t xml:space="preserve"> </w:t>
      </w:r>
      <w:r>
        <w:rPr>
          <w:rFonts w:ascii="Arial" w:hAnsi="Arial" w:cs="Arial"/>
          <w:bCs/>
          <w:color w:val="000000" w:themeColor="text1"/>
          <w:sz w:val="24"/>
          <w:szCs w:val="24"/>
          <w:shd w:val="clear" w:color="auto" w:fill="FFFFFF"/>
          <w:lang w:val="en-GB"/>
        </w:rPr>
        <w:t xml:space="preserve">Students’ feedback demonstrates a difficulty in understanding the practical aspects of solar panel installation and energy efficiency. </w:t>
      </w:r>
    </w:p>
    <w:p w14:paraId="6742049F" w14:textId="3A75AC2B" w:rsidR="00731F0A" w:rsidRPr="00731F0A" w:rsidRDefault="00731F0A" w:rsidP="00731F0A">
      <w:pPr>
        <w:pStyle w:val="ListParagraph"/>
        <w:numPr>
          <w:ilvl w:val="0"/>
          <w:numId w:val="2"/>
        </w:numPr>
        <w:spacing w:line="360" w:lineRule="auto"/>
        <w:jc w:val="both"/>
        <w:rPr>
          <w:rFonts w:ascii="Arial" w:hAnsi="Arial" w:cs="Arial"/>
          <w:b/>
          <w:color w:val="000000" w:themeColor="text1"/>
          <w:sz w:val="24"/>
          <w:szCs w:val="24"/>
          <w:shd w:val="clear" w:color="auto" w:fill="FFFFFF"/>
          <w:lang w:val="en-GB"/>
        </w:rPr>
      </w:pPr>
      <w:r>
        <w:rPr>
          <w:rFonts w:ascii="Arial" w:hAnsi="Arial" w:cs="Arial"/>
          <w:b/>
          <w:color w:val="000000" w:themeColor="text1"/>
          <w:sz w:val="24"/>
          <w:szCs w:val="24"/>
          <w:shd w:val="clear" w:color="auto" w:fill="FFFFFF"/>
          <w:lang w:val="en-GB"/>
        </w:rPr>
        <w:t xml:space="preserve">Instructor feedback: </w:t>
      </w:r>
      <w:r>
        <w:rPr>
          <w:rFonts w:ascii="Arial" w:hAnsi="Arial" w:cs="Arial"/>
          <w:bCs/>
          <w:color w:val="000000" w:themeColor="text1"/>
          <w:sz w:val="24"/>
          <w:szCs w:val="24"/>
          <w:shd w:val="clear" w:color="auto" w:fill="FFFFFF"/>
          <w:lang w:val="en-GB"/>
        </w:rPr>
        <w:t xml:space="preserve">Instructors believe that the course content is way too theoretical, lacking hands-on feedback. </w:t>
      </w:r>
    </w:p>
    <w:p w14:paraId="67DC7476" w14:textId="428FD767" w:rsidR="00731F0A" w:rsidRPr="00731F0A" w:rsidRDefault="00731F0A" w:rsidP="00731F0A">
      <w:pPr>
        <w:pStyle w:val="ListParagraph"/>
        <w:numPr>
          <w:ilvl w:val="0"/>
          <w:numId w:val="2"/>
        </w:numPr>
        <w:spacing w:line="360" w:lineRule="auto"/>
        <w:jc w:val="both"/>
        <w:rPr>
          <w:rFonts w:ascii="Arial" w:hAnsi="Arial" w:cs="Arial"/>
          <w:b/>
          <w:color w:val="000000" w:themeColor="text1"/>
          <w:sz w:val="24"/>
          <w:szCs w:val="24"/>
          <w:shd w:val="clear" w:color="auto" w:fill="FFFFFF"/>
          <w:lang w:val="en-GB"/>
        </w:rPr>
      </w:pPr>
      <w:r>
        <w:rPr>
          <w:rFonts w:ascii="Arial" w:hAnsi="Arial" w:cs="Arial"/>
          <w:b/>
          <w:color w:val="000000" w:themeColor="text1"/>
          <w:sz w:val="24"/>
          <w:szCs w:val="24"/>
          <w:shd w:val="clear" w:color="auto" w:fill="FFFFFF"/>
          <w:lang w:val="en-GB"/>
        </w:rPr>
        <w:lastRenderedPageBreak/>
        <w:t xml:space="preserve">Industry Partner feedback: </w:t>
      </w:r>
      <w:r>
        <w:rPr>
          <w:rFonts w:ascii="Arial" w:hAnsi="Arial" w:cs="Arial"/>
          <w:bCs/>
          <w:color w:val="000000" w:themeColor="text1"/>
          <w:sz w:val="24"/>
          <w:szCs w:val="24"/>
          <w:shd w:val="clear" w:color="auto" w:fill="FFFFFF"/>
          <w:lang w:val="en-GB"/>
        </w:rPr>
        <w:t xml:space="preserve">According to industry partners, graduates are not well-versed in the latest installation technologies and regulations, making them less competitive in the labour market. </w:t>
      </w:r>
    </w:p>
    <w:p w14:paraId="5F95D910" w14:textId="74E23A36" w:rsidR="00731F0A" w:rsidRDefault="00731F0A" w:rsidP="00731F0A">
      <w:pPr>
        <w:spacing w:line="360" w:lineRule="auto"/>
        <w:jc w:val="both"/>
        <w:rPr>
          <w:rFonts w:ascii="Arial" w:hAnsi="Arial" w:cs="Arial"/>
          <w:b/>
          <w:color w:val="000000" w:themeColor="text1"/>
          <w:sz w:val="24"/>
          <w:szCs w:val="24"/>
          <w:shd w:val="clear" w:color="auto" w:fill="FFFFFF"/>
          <w:lang w:val="en-GB"/>
        </w:rPr>
      </w:pPr>
      <w:r>
        <w:rPr>
          <w:rFonts w:ascii="Arial" w:hAnsi="Arial" w:cs="Arial"/>
          <w:b/>
          <w:noProof/>
          <w:color w:val="000000" w:themeColor="text1"/>
          <w:sz w:val="24"/>
          <w:szCs w:val="24"/>
          <w:lang w:val="en-GB"/>
          <w14:ligatures w14:val="standardContextual"/>
        </w:rPr>
        <mc:AlternateContent>
          <mc:Choice Requires="wps">
            <w:drawing>
              <wp:anchor distT="0" distB="0" distL="114300" distR="114300" simplePos="0" relativeHeight="251666432" behindDoc="0" locked="0" layoutInCell="1" allowOverlap="1" wp14:anchorId="25E02207" wp14:editId="310AC92A">
                <wp:simplePos x="0" y="0"/>
                <wp:positionH relativeFrom="margin">
                  <wp:align>left</wp:align>
                </wp:positionH>
                <wp:positionV relativeFrom="paragraph">
                  <wp:posOffset>47837</wp:posOffset>
                </wp:positionV>
                <wp:extent cx="6062133" cy="2116667"/>
                <wp:effectExtent l="0" t="0" r="15240" b="17145"/>
                <wp:wrapNone/>
                <wp:docPr id="631200357" name="Text Box 1"/>
                <wp:cNvGraphicFramePr/>
                <a:graphic xmlns:a="http://schemas.openxmlformats.org/drawingml/2006/main">
                  <a:graphicData uri="http://schemas.microsoft.com/office/word/2010/wordprocessingShape">
                    <wps:wsp>
                      <wps:cNvSpPr txBox="1"/>
                      <wps:spPr>
                        <a:xfrm>
                          <a:off x="0" y="0"/>
                          <a:ext cx="6062133" cy="2116667"/>
                        </a:xfrm>
                        <a:prstGeom prst="rect">
                          <a:avLst/>
                        </a:prstGeom>
                        <a:solidFill>
                          <a:schemeClr val="lt1"/>
                        </a:solidFill>
                        <a:ln w="6350">
                          <a:solidFill>
                            <a:prstClr val="black"/>
                          </a:solidFill>
                        </a:ln>
                      </wps:spPr>
                      <wps:txbx>
                        <w:txbxContent>
                          <w:p w14:paraId="625EC2F8" w14:textId="77777777" w:rsidR="00731F0A" w:rsidRDefault="00731F0A" w:rsidP="00731F0A">
                            <w:pPr>
                              <w:shd w:val="clear" w:color="auto" w:fill="D0CECE" w:themeFill="background2" w:themeFillShade="E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5E02207" id="_x0000_t202" coordsize="21600,21600" o:spt="202" path="m,l,21600r21600,l21600,xe">
                <v:stroke joinstyle="miter"/>
                <v:path gradientshapeok="t" o:connecttype="rect"/>
              </v:shapetype>
              <v:shape id="Text Box 1" o:spid="_x0000_s1026" type="#_x0000_t202" style="position:absolute;left:0;text-align:left;margin-left:0;margin-top:3.75pt;width:477.35pt;height:166.65pt;z-index:25166643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" fillcolor="white [3201]" strokeweight=".5pt">
                <v:textbox>
                  <w:txbxContent>
                    <w:p w14:paraId="625EC2F8" w14:textId="77777777" w:rsidR="00731F0A" w:rsidRDefault="00731F0A" w:rsidP="00731F0A">
                      <w:pPr>
                        <w:shd w:val="clear" w:color="auto" w:fill="D0CECE" w:themeFill="background2" w:themeFillShade="E6"/>
                      </w:pPr>
                    </w:p>
                  </w:txbxContent>
                </v:textbox>
                <w10:wrap anchorx="margin"/>
              </v:shape>
            </w:pict>
          </mc:Fallback>
        </mc:AlternateContent>
      </w:r>
    </w:p>
    <w:p w14:paraId="6E5C4545" w14:textId="77777777" w:rsidR="00731F0A" w:rsidRDefault="00731F0A" w:rsidP="00731F0A">
      <w:pPr>
        <w:spacing w:line="360" w:lineRule="auto"/>
        <w:jc w:val="both"/>
        <w:rPr>
          <w:rFonts w:ascii="Arial" w:hAnsi="Arial" w:cs="Arial"/>
          <w:b/>
          <w:color w:val="000000" w:themeColor="text1"/>
          <w:sz w:val="24"/>
          <w:szCs w:val="24"/>
          <w:shd w:val="clear" w:color="auto" w:fill="FFFFFF"/>
          <w:lang w:val="en-GB"/>
        </w:rPr>
      </w:pPr>
    </w:p>
    <w:p w14:paraId="29607681" w14:textId="77777777" w:rsidR="00731F0A" w:rsidRDefault="00731F0A" w:rsidP="00731F0A">
      <w:pPr>
        <w:spacing w:line="360" w:lineRule="auto"/>
        <w:jc w:val="both"/>
        <w:rPr>
          <w:rFonts w:ascii="Arial" w:hAnsi="Arial" w:cs="Arial"/>
          <w:b/>
          <w:color w:val="000000" w:themeColor="text1"/>
          <w:sz w:val="24"/>
          <w:szCs w:val="24"/>
          <w:shd w:val="clear" w:color="auto" w:fill="FFFFFF"/>
          <w:lang w:val="en-GB"/>
        </w:rPr>
      </w:pPr>
    </w:p>
    <w:p w14:paraId="79EECDEA" w14:textId="77777777" w:rsidR="00731F0A" w:rsidRPr="00731F0A" w:rsidRDefault="00731F0A" w:rsidP="00731F0A">
      <w:pPr>
        <w:spacing w:line="360" w:lineRule="auto"/>
        <w:jc w:val="both"/>
        <w:rPr>
          <w:rFonts w:ascii="Arial" w:hAnsi="Arial" w:cs="Arial"/>
          <w:b/>
          <w:color w:val="000000" w:themeColor="text1"/>
          <w:sz w:val="24"/>
          <w:szCs w:val="24"/>
          <w:shd w:val="clear" w:color="auto" w:fill="FFFFFF"/>
          <w:lang w:val="en-GB"/>
        </w:rPr>
      </w:pPr>
    </w:p>
    <w:p w14:paraId="18D72F68" w14:textId="77777777" w:rsidR="00731F0A" w:rsidRPr="00731F0A" w:rsidRDefault="00731F0A" w:rsidP="00731F0A">
      <w:pPr>
        <w:pStyle w:val="ListParagraph"/>
        <w:jc w:val="both"/>
        <w:rPr>
          <w:rFonts w:ascii="Arial" w:hAnsi="Arial" w:cs="Arial"/>
          <w:b/>
          <w:color w:val="C00000"/>
          <w:sz w:val="24"/>
          <w:szCs w:val="24"/>
          <w:shd w:val="clear" w:color="auto" w:fill="FFFFFF"/>
          <w:lang w:val="en-GB"/>
        </w:rPr>
      </w:pPr>
    </w:p>
    <w:p w14:paraId="325B4F88" w14:textId="13D07E88" w:rsidR="00731F0A" w:rsidRDefault="00731F0A" w:rsidP="00731F0A">
      <w:pPr>
        <w:jc w:val="both"/>
        <w:rPr>
          <w:rFonts w:asciiTheme="majorHAnsi" w:hAnsiTheme="majorHAnsi" w:cstheme="majorHAnsi"/>
          <w:b/>
          <w:bCs/>
          <w:sz w:val="24"/>
          <w:szCs w:val="24"/>
        </w:rPr>
      </w:pPr>
    </w:p>
    <w:p w14:paraId="29732D27" w14:textId="5CBCDAD0" w:rsidR="00731F0A" w:rsidRDefault="00731F0A" w:rsidP="00731F0A">
      <w:pPr>
        <w:rPr>
          <w:rFonts w:ascii="Arial" w:hAnsi="Arial" w:cs="Arial"/>
          <w:b/>
          <w:color w:val="C00000"/>
          <w:sz w:val="24"/>
          <w:szCs w:val="24"/>
          <w:shd w:val="clear" w:color="auto" w:fill="FFFFFF"/>
        </w:rPr>
      </w:pPr>
    </w:p>
    <w:p w14:paraId="03D628D4" w14:textId="454B9FAB" w:rsidR="003F24D6" w:rsidRDefault="003F24D6" w:rsidP="00E63BAC">
      <w:pPr>
        <w:pStyle w:val="ListParagraph"/>
        <w:numPr>
          <w:ilvl w:val="0"/>
          <w:numId w:val="1"/>
        </w:numPr>
        <w:spacing w:line="360" w:lineRule="auto"/>
        <w:rPr>
          <w:rFonts w:ascii="Arial" w:hAnsi="Arial" w:cs="Arial"/>
          <w:b/>
          <w:color w:val="C00000"/>
          <w:sz w:val="24"/>
          <w:szCs w:val="24"/>
          <w:shd w:val="clear" w:color="auto" w:fill="FFFFFF"/>
        </w:rPr>
      </w:pPr>
      <w:r>
        <w:rPr>
          <w:rFonts w:ascii="Arial" w:hAnsi="Arial" w:cs="Arial"/>
          <w:b/>
          <w:color w:val="C00000"/>
          <w:sz w:val="24"/>
          <w:szCs w:val="24"/>
          <w:shd w:val="clear" w:color="auto" w:fill="FFFFFF"/>
        </w:rPr>
        <w:t>DATA ANALYSIS</w:t>
      </w:r>
    </w:p>
    <w:p w14:paraId="0BE19B2C" w14:textId="77777777" w:rsidR="003F24D6" w:rsidRPr="003F24D6" w:rsidRDefault="003F24D6" w:rsidP="00E63BAC">
      <w:pPr>
        <w:pStyle w:val="ListParagraph"/>
        <w:spacing w:line="360" w:lineRule="auto"/>
        <w:rPr>
          <w:rFonts w:ascii="Arial" w:hAnsi="Arial" w:cs="Arial"/>
          <w:b/>
          <w:color w:val="C00000"/>
          <w:sz w:val="24"/>
          <w:szCs w:val="24"/>
          <w:shd w:val="clear" w:color="auto" w:fill="FFFFFF"/>
        </w:rPr>
      </w:pPr>
    </w:p>
    <w:p w14:paraId="368D7A6B" w14:textId="52C6AEB9" w:rsidR="003F24D6" w:rsidRDefault="003F24D6" w:rsidP="00E63BAC">
      <w:pPr>
        <w:pStyle w:val="ListParagraph"/>
        <w:spacing w:line="360" w:lineRule="auto"/>
        <w:jc w:val="both"/>
        <w:rPr>
          <w:rFonts w:ascii="Arial" w:hAnsi="Arial" w:cs="Arial"/>
          <w:bCs/>
          <w:color w:val="C00000"/>
          <w:sz w:val="24"/>
          <w:szCs w:val="24"/>
          <w:shd w:val="clear" w:color="auto" w:fill="FFFFFF"/>
        </w:rPr>
      </w:pPr>
      <w:r>
        <w:rPr>
          <w:rFonts w:ascii="Arial" w:hAnsi="Arial" w:cs="Arial"/>
          <w:b/>
          <w:color w:val="C00000"/>
          <w:sz w:val="24"/>
          <w:szCs w:val="24"/>
          <w:shd w:val="clear" w:color="auto" w:fill="FFFFFF"/>
        </w:rPr>
        <w:t xml:space="preserve">Task: </w:t>
      </w:r>
      <w:r>
        <w:rPr>
          <w:rFonts w:ascii="Arial" w:hAnsi="Arial" w:cs="Arial"/>
          <w:bCs/>
          <w:color w:val="C00000"/>
          <w:sz w:val="24"/>
          <w:szCs w:val="24"/>
          <w:shd w:val="clear" w:color="auto" w:fill="FFFFFF"/>
        </w:rPr>
        <w:t>Review additional data to get deeper information and insights. Then analy</w:t>
      </w:r>
      <w:r w:rsidR="00E63BAC">
        <w:rPr>
          <w:rFonts w:ascii="Arial" w:hAnsi="Arial" w:cs="Arial"/>
          <w:bCs/>
          <w:color w:val="C00000"/>
          <w:sz w:val="24"/>
          <w:szCs w:val="24"/>
          <w:shd w:val="clear" w:color="auto" w:fill="FFFFFF"/>
        </w:rPr>
        <w:t xml:space="preserve">ze them to identify trends, gaps and areas for improvement in the curriculum. </w:t>
      </w:r>
    </w:p>
    <w:p w14:paraId="101DBB69" w14:textId="701B75B5" w:rsidR="00E63BAC" w:rsidRPr="00E63BAC" w:rsidRDefault="00E63BAC" w:rsidP="00E63BAC">
      <w:pPr>
        <w:pStyle w:val="ListParagraph"/>
        <w:numPr>
          <w:ilvl w:val="0"/>
          <w:numId w:val="4"/>
        </w:numPr>
        <w:spacing w:line="360" w:lineRule="auto"/>
        <w:jc w:val="both"/>
        <w:rPr>
          <w:rFonts w:ascii="Arial" w:hAnsi="Arial" w:cs="Arial"/>
          <w:bCs/>
          <w:color w:val="C00000"/>
          <w:sz w:val="24"/>
          <w:szCs w:val="24"/>
          <w:shd w:val="clear" w:color="auto" w:fill="FFFFFF"/>
        </w:rPr>
      </w:pPr>
      <w:r>
        <w:rPr>
          <w:rFonts w:ascii="Arial" w:hAnsi="Arial" w:cs="Arial"/>
          <w:bCs/>
          <w:color w:val="000000" w:themeColor="text1"/>
          <w:sz w:val="24"/>
          <w:szCs w:val="24"/>
          <w:shd w:val="clear" w:color="auto" w:fill="FFFFFF"/>
        </w:rPr>
        <w:t xml:space="preserve">Over the last three years, pass rates for solar panel installation have dropped by approximately 10%, while the energy efficiency ymodule has consistently low engagement. </w:t>
      </w:r>
    </w:p>
    <w:p w14:paraId="30BA9265" w14:textId="40DFAF15" w:rsidR="00E63BAC" w:rsidRPr="00E63BAC" w:rsidRDefault="00E63BAC" w:rsidP="00E63BAC">
      <w:pPr>
        <w:pStyle w:val="ListParagraph"/>
        <w:numPr>
          <w:ilvl w:val="0"/>
          <w:numId w:val="4"/>
        </w:numPr>
        <w:spacing w:line="360" w:lineRule="auto"/>
        <w:jc w:val="both"/>
        <w:rPr>
          <w:rFonts w:ascii="Arial" w:hAnsi="Arial" w:cs="Arial"/>
          <w:bCs/>
          <w:color w:val="C00000"/>
          <w:sz w:val="24"/>
          <w:szCs w:val="24"/>
          <w:shd w:val="clear" w:color="auto" w:fill="FFFFFF"/>
        </w:rPr>
      </w:pPr>
      <w:r>
        <w:rPr>
          <w:rFonts w:ascii="Arial" w:hAnsi="Arial" w:cs="Arial"/>
          <w:bCs/>
          <w:color w:val="000000" w:themeColor="text1"/>
          <w:sz w:val="24"/>
          <w:szCs w:val="24"/>
          <w:shd w:val="clear" w:color="auto" w:fill="FFFFFF"/>
        </w:rPr>
        <w:t>Other leading institutions, with similar VET programs, have proceeded with updating their curricula, to include new technologies, hands-on workshops and partnerships with energy firms for internships.</w:t>
      </w:r>
    </w:p>
    <w:p w14:paraId="0AC1C1F6" w14:textId="0D77D478" w:rsidR="00E63BAC" w:rsidRPr="00E63BAC" w:rsidRDefault="00E63BAC" w:rsidP="00E63BAC">
      <w:pPr>
        <w:spacing w:line="360" w:lineRule="auto"/>
        <w:jc w:val="both"/>
        <w:rPr>
          <w:rFonts w:ascii="Arial" w:hAnsi="Arial" w:cs="Arial"/>
          <w:bCs/>
          <w:color w:val="C00000"/>
          <w:sz w:val="24"/>
          <w:szCs w:val="24"/>
          <w:shd w:val="clear" w:color="auto" w:fill="FFFFFF"/>
        </w:rPr>
      </w:pPr>
      <w:r>
        <w:rPr>
          <w:rFonts w:ascii="Arial" w:hAnsi="Arial" w:cs="Arial"/>
          <w:b/>
          <w:noProof/>
          <w:color w:val="000000" w:themeColor="text1"/>
          <w:sz w:val="24"/>
          <w:szCs w:val="24"/>
          <w:lang w:val="en-GB"/>
          <w14:ligatures w14:val="standardContextual"/>
        </w:rPr>
        <mc:AlternateContent>
          <mc:Choice Requires="wps">
            <w:drawing>
              <wp:anchor distT="0" distB="0" distL="114300" distR="114300" simplePos="0" relativeHeight="251668480" behindDoc="0" locked="0" layoutInCell="1" allowOverlap="1" wp14:anchorId="491EBF5C" wp14:editId="3BA00181">
                <wp:simplePos x="0" y="0"/>
                <wp:positionH relativeFrom="margin">
                  <wp:posOffset>0</wp:posOffset>
                </wp:positionH>
                <wp:positionV relativeFrom="paragraph">
                  <wp:posOffset>-635</wp:posOffset>
                </wp:positionV>
                <wp:extent cx="6062133" cy="2116667"/>
                <wp:effectExtent l="0" t="0" r="15240" b="17145"/>
                <wp:wrapNone/>
                <wp:docPr id="1884945644" name="Text Box 1"/>
                <wp:cNvGraphicFramePr/>
                <a:graphic xmlns:a="http://schemas.openxmlformats.org/drawingml/2006/main">
                  <a:graphicData uri="http://schemas.microsoft.com/office/word/2010/wordprocessingShape">
                    <wps:wsp>
                      <wps:cNvSpPr txBox="1"/>
                      <wps:spPr>
                        <a:xfrm>
                          <a:off x="0" y="0"/>
                          <a:ext cx="6062133" cy="2116667"/>
                        </a:xfrm>
                        <a:prstGeom prst="rect">
                          <a:avLst/>
                        </a:prstGeom>
                        <a:solidFill>
                          <a:schemeClr val="lt1"/>
                        </a:solidFill>
                        <a:ln w="6350">
                          <a:solidFill>
                            <a:prstClr val="black"/>
                          </a:solidFill>
                        </a:ln>
                      </wps:spPr>
                      <wps:txbx>
                        <w:txbxContent>
                          <w:p w14:paraId="5C8F50B4" w14:textId="77777777" w:rsidR="00E63BAC" w:rsidRDefault="00E63BAC" w:rsidP="00E63BAC">
                            <w:pPr>
                              <w:shd w:val="clear" w:color="auto" w:fill="D0CECE" w:themeFill="background2" w:themeFillShade="E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1EBF5C" id="_x0000_s1027" type="#_x0000_t202" style="position:absolute;left:0;text-align:left;margin-left:0;margin-top:-.05pt;width:477.35pt;height:166.65pt;z-index:25166848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" fillcolor="white [3201]" strokeweight=".5pt">
                <v:textbox>
                  <w:txbxContent>
                    <w:p w14:paraId="5C8F50B4" w14:textId="77777777" w:rsidR="00E63BAC" w:rsidRDefault="00E63BAC" w:rsidP="00E63BAC">
                      <w:pPr>
                        <w:shd w:val="clear" w:color="auto" w:fill="D0CECE" w:themeFill="background2" w:themeFillShade="E6"/>
                      </w:pPr>
                    </w:p>
                  </w:txbxContent>
                </v:textbox>
                <w10:wrap anchorx="margin"/>
              </v:shape>
            </w:pict>
          </mc:Fallback>
        </mc:AlternateContent>
      </w:r>
    </w:p>
    <w:p w14:paraId="57160376" w14:textId="77777777" w:rsidR="00E63BAC" w:rsidRPr="003F24D6" w:rsidRDefault="00E63BAC" w:rsidP="00E63BAC">
      <w:pPr>
        <w:pStyle w:val="ListParagraph"/>
        <w:spacing w:line="360" w:lineRule="auto"/>
        <w:jc w:val="both"/>
        <w:rPr>
          <w:rFonts w:ascii="Arial" w:hAnsi="Arial" w:cs="Arial"/>
          <w:bCs/>
          <w:color w:val="C00000"/>
          <w:sz w:val="24"/>
          <w:szCs w:val="24"/>
          <w:shd w:val="clear" w:color="auto" w:fill="FFFFFF"/>
        </w:rPr>
      </w:pPr>
    </w:p>
    <w:p w14:paraId="3429B7BE" w14:textId="77777777" w:rsidR="00731F0A" w:rsidRDefault="00731F0A" w:rsidP="00731F0A">
      <w:pPr>
        <w:rPr>
          <w:rFonts w:ascii="Arial" w:hAnsi="Arial" w:cs="Arial"/>
          <w:b/>
          <w:color w:val="C00000"/>
          <w:sz w:val="24"/>
          <w:szCs w:val="24"/>
          <w:shd w:val="clear" w:color="auto" w:fill="FFFFFF"/>
        </w:rPr>
      </w:pPr>
    </w:p>
    <w:p w14:paraId="429800F7" w14:textId="2A5569E3" w:rsidR="00731F0A" w:rsidRDefault="00731F0A" w:rsidP="00731F0A">
      <w:pPr>
        <w:rPr>
          <w:rFonts w:ascii="Arial" w:hAnsi="Arial" w:cs="Arial"/>
          <w:b/>
          <w:color w:val="C00000"/>
          <w:sz w:val="24"/>
          <w:szCs w:val="24"/>
          <w:shd w:val="clear" w:color="auto" w:fill="FFFFFF"/>
        </w:rPr>
      </w:pPr>
    </w:p>
    <w:p w14:paraId="0B4F7A1F" w14:textId="2CCE6591" w:rsidR="00731F0A" w:rsidRPr="00E03EB5" w:rsidRDefault="00731F0A" w:rsidP="00731F0A">
      <w:pPr>
        <w:rPr>
          <w:rFonts w:ascii="Arial" w:hAnsi="Arial" w:cs="Arial"/>
          <w:bCs/>
          <w:i/>
          <w:iCs/>
          <w:color w:val="000000" w:themeColor="text1"/>
          <w:sz w:val="24"/>
          <w:szCs w:val="24"/>
          <w:lang w:val="en-GB"/>
        </w:rPr>
      </w:pPr>
      <w:r>
        <w:rPr>
          <w:rFonts w:asciiTheme="majorHAnsi" w:hAnsiTheme="majorHAnsi" w:cstheme="majorHAnsi"/>
          <w:b/>
          <w:bCs/>
          <w:sz w:val="24"/>
          <w:szCs w:val="24"/>
        </w:rPr>
        <w:t>Task</w:t>
      </w:r>
      <w:r>
        <w:rPr>
          <w:rFonts w:asciiTheme="majorHAnsi" w:hAnsiTheme="majorHAnsi" w:cstheme="majorHAnsi"/>
          <w:b/>
          <w:bCs/>
          <w:sz w:val="24"/>
          <w:szCs w:val="24"/>
        </w:rPr>
        <w:t xml:space="preserve">: </w:t>
      </w:r>
      <w:r w:rsidRPr="00E03EB5">
        <w:rPr>
          <w:rFonts w:asciiTheme="minorHAnsi" w:hAnsiTheme="minorHAnsi" w:cstheme="minorHAnsi"/>
          <w:bCs/>
          <w:i/>
          <w:iCs/>
          <w:color w:val="000000" w:themeColor="text1"/>
          <w:sz w:val="24"/>
          <w:szCs w:val="24"/>
          <w:lang w:val="en-GB"/>
        </w:rPr>
        <w:t>Your task is to use a data-driven approach to review the curriculum, identify the issues, and recommend evidence-based improvements. You will be provided with various data sources to help you make informed decisions</w:t>
      </w:r>
      <w:r w:rsidRPr="00E03EB5">
        <w:rPr>
          <w:rFonts w:ascii="Arial" w:hAnsi="Arial" w:cs="Arial"/>
          <w:bCs/>
          <w:i/>
          <w:iCs/>
          <w:color w:val="000000" w:themeColor="text1"/>
          <w:sz w:val="24"/>
          <w:szCs w:val="24"/>
          <w:lang w:val="en-GB"/>
        </w:rPr>
        <w:t>.</w:t>
      </w:r>
    </w:p>
    <w:p w14:paraId="4CAB797D" w14:textId="3549DE7F" w:rsidR="00E63BAC" w:rsidRPr="00E63BAC" w:rsidRDefault="00E63BAC" w:rsidP="00E63BAC">
      <w:pPr>
        <w:pStyle w:val="ListParagraph"/>
        <w:numPr>
          <w:ilvl w:val="0"/>
          <w:numId w:val="1"/>
        </w:numPr>
        <w:rPr>
          <w:rFonts w:ascii="Arial" w:hAnsi="Arial" w:cs="Arial"/>
          <w:b/>
          <w:bCs/>
          <w:color w:val="C00000"/>
          <w:sz w:val="24"/>
          <w:szCs w:val="24"/>
          <w:lang w:val="en-GB"/>
        </w:rPr>
      </w:pPr>
      <w:r w:rsidRPr="00E63BAC">
        <w:rPr>
          <w:rFonts w:ascii="Arial" w:hAnsi="Arial" w:cs="Arial"/>
          <w:b/>
          <w:bCs/>
          <w:color w:val="C00000"/>
          <w:sz w:val="24"/>
          <w:szCs w:val="24"/>
          <w:lang w:val="en-GB"/>
        </w:rPr>
        <w:lastRenderedPageBreak/>
        <w:t xml:space="preserve">PROPOSE CURRICULUM CHANGES </w:t>
      </w:r>
    </w:p>
    <w:p w14:paraId="2FBC99E7" w14:textId="77777777" w:rsidR="00E63BAC" w:rsidRDefault="00E63BAC" w:rsidP="00E63BAC">
      <w:pPr>
        <w:pStyle w:val="ListParagraph"/>
        <w:rPr>
          <w:rFonts w:ascii="Arial" w:hAnsi="Arial" w:cs="Arial"/>
          <w:b/>
          <w:bCs/>
          <w:sz w:val="24"/>
          <w:szCs w:val="24"/>
          <w:lang w:val="en-GB"/>
        </w:rPr>
      </w:pPr>
    </w:p>
    <w:p w14:paraId="65800721" w14:textId="193DE54B" w:rsidR="00E63BAC" w:rsidRPr="00E63BAC" w:rsidRDefault="00E63BAC" w:rsidP="00E63BAC">
      <w:pPr>
        <w:pStyle w:val="ListParagraph"/>
        <w:spacing w:line="360" w:lineRule="auto"/>
        <w:jc w:val="both"/>
        <w:rPr>
          <w:rFonts w:ascii="Arial" w:hAnsi="Arial" w:cs="Arial"/>
          <w:color w:val="C00000"/>
          <w:sz w:val="24"/>
          <w:szCs w:val="24"/>
          <w:lang w:val="en-GB"/>
        </w:rPr>
      </w:pPr>
      <w:r w:rsidRPr="00E63BAC">
        <w:rPr>
          <w:rFonts w:ascii="Arial" w:hAnsi="Arial" w:cs="Arial"/>
          <w:b/>
          <w:bCs/>
          <w:color w:val="C00000"/>
          <w:sz w:val="24"/>
          <w:szCs w:val="24"/>
          <w:lang w:val="en-GB"/>
        </w:rPr>
        <w:t xml:space="preserve">Task: </w:t>
      </w:r>
      <w:r>
        <w:rPr>
          <w:rFonts w:ascii="Arial" w:hAnsi="Arial" w:cs="Arial"/>
          <w:color w:val="C00000"/>
          <w:sz w:val="24"/>
          <w:szCs w:val="24"/>
          <w:lang w:val="en-GB"/>
        </w:rPr>
        <w:t>Using the insights from the two previous stages (data analysis), make three specific recommendations for improving the curriculum, identifying the underlying problems. Make sure that your changes must be evidence-based and align with student needs, emerging trends and industry expectations</w:t>
      </w:r>
    </w:p>
    <w:p w14:paraId="360C5D49" w14:textId="7D6830BB" w:rsidR="00E63BAC" w:rsidRDefault="00E63BAC" w:rsidP="00731F0A">
      <w:pPr>
        <w:rPr>
          <w:rFonts w:asciiTheme="majorHAnsi" w:hAnsiTheme="majorHAnsi" w:cstheme="majorHAnsi"/>
          <w:b/>
          <w:bCs/>
          <w:sz w:val="24"/>
          <w:szCs w:val="24"/>
          <w:lang w:val="en-GB"/>
        </w:rPr>
      </w:pPr>
      <w:r>
        <w:rPr>
          <w:rFonts w:ascii="Arial" w:hAnsi="Arial" w:cs="Arial"/>
          <w:b/>
          <w:noProof/>
          <w:color w:val="000000" w:themeColor="text1"/>
          <w:sz w:val="24"/>
          <w:szCs w:val="24"/>
          <w:lang w:val="en-GB"/>
          <w14:ligatures w14:val="standardContextual"/>
        </w:rPr>
        <mc:AlternateContent>
          <mc:Choice Requires="wps">
            <w:drawing>
              <wp:anchor distT="0" distB="0" distL="114300" distR="114300" simplePos="0" relativeHeight="251670528" behindDoc="0" locked="0" layoutInCell="1" allowOverlap="1" wp14:anchorId="21227371" wp14:editId="41B3731E">
                <wp:simplePos x="0" y="0"/>
                <wp:positionH relativeFrom="margin">
                  <wp:posOffset>0</wp:posOffset>
                </wp:positionH>
                <wp:positionV relativeFrom="paragraph">
                  <wp:posOffset>0</wp:posOffset>
                </wp:positionV>
                <wp:extent cx="6062133" cy="2116667"/>
                <wp:effectExtent l="0" t="0" r="15240" b="17145"/>
                <wp:wrapNone/>
                <wp:docPr id="857542316" name="Text Box 1"/>
                <wp:cNvGraphicFramePr/>
                <a:graphic xmlns:a="http://schemas.openxmlformats.org/drawingml/2006/main">
                  <a:graphicData uri="http://schemas.microsoft.com/office/word/2010/wordprocessingShape">
                    <wps:wsp>
                      <wps:cNvSpPr txBox="1"/>
                      <wps:spPr>
                        <a:xfrm>
                          <a:off x="0" y="0"/>
                          <a:ext cx="6062133" cy="2116667"/>
                        </a:xfrm>
                        <a:prstGeom prst="rect">
                          <a:avLst/>
                        </a:prstGeom>
                        <a:solidFill>
                          <a:schemeClr val="lt1"/>
                        </a:solidFill>
                        <a:ln w="6350">
                          <a:solidFill>
                            <a:prstClr val="black"/>
                          </a:solidFill>
                        </a:ln>
                      </wps:spPr>
                      <wps:txbx>
                        <w:txbxContent>
                          <w:p w14:paraId="3612777C" w14:textId="77777777" w:rsidR="00E63BAC" w:rsidRDefault="00E63BAC" w:rsidP="00E63BAC">
                            <w:pPr>
                              <w:shd w:val="clear" w:color="auto" w:fill="D0CECE" w:themeFill="background2" w:themeFillShade="E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1227371" id="_x0000_s1028" type="#_x0000_t202" style="position:absolute;margin-left:0;margin-top:0;width:477.35pt;height:166.65pt;z-index:25167052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" fillcolor="white [3201]" strokeweight=".5pt">
                <v:textbox>
                  <w:txbxContent>
                    <w:p w14:paraId="3612777C" w14:textId="77777777" w:rsidR="00E63BAC" w:rsidRDefault="00E63BAC" w:rsidP="00E63BAC">
                      <w:pPr>
                        <w:shd w:val="clear" w:color="auto" w:fill="D0CECE" w:themeFill="background2" w:themeFillShade="E6"/>
                      </w:pPr>
                    </w:p>
                  </w:txbxContent>
                </v:textbox>
                <w10:wrap anchorx="margin"/>
              </v:shape>
            </w:pict>
          </mc:Fallback>
        </mc:AlternateContent>
      </w:r>
    </w:p>
    <w:p w14:paraId="6F7D720E" w14:textId="77777777" w:rsidR="00E63BAC" w:rsidRDefault="00E63BAC" w:rsidP="00731F0A">
      <w:pPr>
        <w:rPr>
          <w:rFonts w:asciiTheme="majorHAnsi" w:hAnsiTheme="majorHAnsi" w:cstheme="majorHAnsi"/>
          <w:b/>
          <w:bCs/>
          <w:sz w:val="24"/>
          <w:szCs w:val="24"/>
          <w:lang w:val="en-GB"/>
        </w:rPr>
      </w:pPr>
    </w:p>
    <w:p w14:paraId="6009D59D" w14:textId="77777777" w:rsidR="00E63BAC" w:rsidRDefault="00E63BAC" w:rsidP="00731F0A">
      <w:pPr>
        <w:rPr>
          <w:rFonts w:asciiTheme="majorHAnsi" w:hAnsiTheme="majorHAnsi" w:cstheme="majorHAnsi"/>
          <w:b/>
          <w:bCs/>
          <w:sz w:val="24"/>
          <w:szCs w:val="24"/>
          <w:lang w:val="en-GB"/>
        </w:rPr>
      </w:pPr>
    </w:p>
    <w:p w14:paraId="7519C377" w14:textId="77777777" w:rsidR="00E63BAC" w:rsidRDefault="00E63BAC" w:rsidP="00731F0A">
      <w:pPr>
        <w:rPr>
          <w:rFonts w:asciiTheme="majorHAnsi" w:hAnsiTheme="majorHAnsi" w:cstheme="majorHAnsi"/>
          <w:b/>
          <w:bCs/>
          <w:sz w:val="24"/>
          <w:szCs w:val="24"/>
          <w:lang w:val="en-GB"/>
        </w:rPr>
      </w:pPr>
    </w:p>
    <w:p w14:paraId="5C69EEBA" w14:textId="7E170C67" w:rsidR="00731F0A" w:rsidRPr="00731F0A" w:rsidRDefault="00731F0A" w:rsidP="00731F0A">
      <w:pPr>
        <w:rPr>
          <w:rFonts w:asciiTheme="majorHAnsi" w:hAnsiTheme="majorHAnsi" w:cstheme="majorHAnsi"/>
          <w:b/>
          <w:bCs/>
          <w:sz w:val="24"/>
          <w:szCs w:val="24"/>
          <w:lang w:val="en-GB"/>
        </w:rPr>
      </w:pPr>
    </w:p>
    <w:p w14:paraId="66F83E18" w14:textId="2F30A1ED" w:rsidR="00731F0A" w:rsidRDefault="00731F0A" w:rsidP="00731F0A">
      <w:pPr>
        <w:rPr>
          <w:rFonts w:ascii="Arial" w:hAnsi="Arial" w:cs="Arial"/>
          <w:b/>
          <w:color w:val="C00000"/>
          <w:sz w:val="24"/>
          <w:szCs w:val="24"/>
          <w:shd w:val="clear" w:color="auto" w:fill="FFFFFF"/>
        </w:rPr>
      </w:pPr>
    </w:p>
    <w:p w14:paraId="5C730778" w14:textId="77777777" w:rsidR="00731F0A" w:rsidRDefault="00731F0A" w:rsidP="00731F0A">
      <w:pPr>
        <w:rPr>
          <w:rFonts w:ascii="Arial" w:hAnsi="Arial" w:cs="Arial"/>
          <w:b/>
          <w:color w:val="C00000"/>
          <w:sz w:val="24"/>
          <w:szCs w:val="24"/>
          <w:shd w:val="clear" w:color="auto" w:fill="FFFFFF"/>
        </w:rPr>
      </w:pPr>
    </w:p>
    <w:p w14:paraId="0DAFE3F5" w14:textId="05674CB5" w:rsidR="00E63BAC" w:rsidRDefault="00557A00" w:rsidP="00E63BAC">
      <w:pPr>
        <w:pStyle w:val="ListParagraph"/>
        <w:numPr>
          <w:ilvl w:val="0"/>
          <w:numId w:val="1"/>
        </w:numPr>
        <w:rPr>
          <w:rFonts w:ascii="Arial" w:hAnsi="Arial" w:cs="Arial"/>
          <w:b/>
          <w:color w:val="C00000"/>
          <w:sz w:val="24"/>
          <w:szCs w:val="24"/>
          <w:shd w:val="clear" w:color="auto" w:fill="FFFFFF"/>
        </w:rPr>
      </w:pPr>
      <w:r>
        <w:rPr>
          <w:rFonts w:ascii="Arial" w:hAnsi="Arial" w:cs="Arial"/>
          <w:b/>
          <w:color w:val="C00000"/>
          <w:sz w:val="24"/>
          <w:szCs w:val="24"/>
          <w:shd w:val="clear" w:color="auto" w:fill="FFFFFF"/>
        </w:rPr>
        <w:t>PRESENTATION OF YOUR RECOMMENDATIONS TO THE STAKEHOLDERS</w:t>
      </w:r>
    </w:p>
    <w:p w14:paraId="18F326A4" w14:textId="77777777" w:rsidR="00557A00" w:rsidRDefault="00557A00" w:rsidP="00557A00">
      <w:pPr>
        <w:pStyle w:val="ListParagraph"/>
        <w:rPr>
          <w:rFonts w:ascii="Arial" w:hAnsi="Arial" w:cs="Arial"/>
          <w:b/>
          <w:color w:val="C00000"/>
          <w:sz w:val="24"/>
          <w:szCs w:val="24"/>
          <w:shd w:val="clear" w:color="auto" w:fill="FFFFFF"/>
        </w:rPr>
      </w:pPr>
    </w:p>
    <w:p w14:paraId="75008169" w14:textId="59D77084" w:rsidR="00557A00" w:rsidRPr="00557A00" w:rsidRDefault="00557A00" w:rsidP="00557A00">
      <w:pPr>
        <w:pStyle w:val="ListParagraph"/>
        <w:spacing w:line="360" w:lineRule="auto"/>
        <w:jc w:val="both"/>
        <w:rPr>
          <w:rFonts w:ascii="Arial" w:hAnsi="Arial" w:cs="Arial"/>
          <w:bCs/>
          <w:color w:val="C00000"/>
          <w:sz w:val="24"/>
          <w:szCs w:val="24"/>
          <w:shd w:val="clear" w:color="auto" w:fill="FFFFFF"/>
        </w:rPr>
      </w:pPr>
      <w:r>
        <w:rPr>
          <w:rFonts w:ascii="Arial" w:hAnsi="Arial" w:cs="Arial"/>
          <w:b/>
          <w:color w:val="C00000"/>
          <w:sz w:val="24"/>
          <w:szCs w:val="24"/>
          <w:shd w:val="clear" w:color="auto" w:fill="FFFFFF"/>
        </w:rPr>
        <w:t xml:space="preserve">Task: </w:t>
      </w:r>
      <w:r>
        <w:rPr>
          <w:rFonts w:ascii="Arial" w:hAnsi="Arial" w:cs="Arial"/>
          <w:bCs/>
          <w:color w:val="C00000"/>
          <w:sz w:val="24"/>
          <w:szCs w:val="24"/>
          <w:shd w:val="clear" w:color="auto" w:fill="FFFFFF"/>
        </w:rPr>
        <w:t xml:space="preserve">Present your curriculum recommendations to industry partners, instructors, students and any other relevant stakeholder, in a clear and convincing way. Mention: the identified problems, the data supporting your findings and your proposed solutions. </w:t>
      </w:r>
    </w:p>
    <w:p w14:paraId="472EAC7D" w14:textId="39046B32" w:rsidR="00E63BAC" w:rsidRDefault="00557A00" w:rsidP="00731F0A">
      <w:pPr>
        <w:rPr>
          <w:rFonts w:ascii="Arial" w:hAnsi="Arial" w:cs="Arial"/>
          <w:b/>
          <w:color w:val="C00000"/>
          <w:sz w:val="24"/>
          <w:szCs w:val="24"/>
          <w:shd w:val="clear" w:color="auto" w:fill="FFFFFF"/>
        </w:rPr>
      </w:pPr>
      <w:r>
        <w:rPr>
          <w:rFonts w:ascii="Arial" w:hAnsi="Arial" w:cs="Arial"/>
          <w:b/>
          <w:noProof/>
          <w:color w:val="000000" w:themeColor="text1"/>
          <w:sz w:val="24"/>
          <w:szCs w:val="24"/>
          <w:lang w:val="en-GB"/>
          <w14:ligatures w14:val="standardContextual"/>
        </w:rPr>
        <mc:AlternateContent>
          <mc:Choice Requires="wps">
            <w:drawing>
              <wp:anchor distT="0" distB="0" distL="114300" distR="114300" simplePos="0" relativeHeight="251672576" behindDoc="0" locked="0" layoutInCell="1" allowOverlap="1" wp14:anchorId="18BC9D25" wp14:editId="408F7C4C">
                <wp:simplePos x="0" y="0"/>
                <wp:positionH relativeFrom="margin">
                  <wp:posOffset>160866</wp:posOffset>
                </wp:positionH>
                <wp:positionV relativeFrom="paragraph">
                  <wp:posOffset>50165</wp:posOffset>
                </wp:positionV>
                <wp:extent cx="6062133" cy="2116667"/>
                <wp:effectExtent l="0" t="0" r="15240" b="17145"/>
                <wp:wrapNone/>
                <wp:docPr id="1760867665" name="Text Box 1"/>
                <wp:cNvGraphicFramePr/>
                <a:graphic xmlns:a="http://schemas.openxmlformats.org/drawingml/2006/main">
                  <a:graphicData uri="http://schemas.microsoft.com/office/word/2010/wordprocessingShape">
                    <wps:wsp>
                      <wps:cNvSpPr txBox="1"/>
                      <wps:spPr>
                        <a:xfrm>
                          <a:off x="0" y="0"/>
                          <a:ext cx="6062133" cy="2116667"/>
                        </a:xfrm>
                        <a:prstGeom prst="rect">
                          <a:avLst/>
                        </a:prstGeom>
                        <a:solidFill>
                          <a:schemeClr val="lt1"/>
                        </a:solidFill>
                        <a:ln w="6350">
                          <a:solidFill>
                            <a:prstClr val="black"/>
                          </a:solidFill>
                        </a:ln>
                      </wps:spPr>
                      <wps:txbx>
                        <w:txbxContent>
                          <w:p w14:paraId="62757679" w14:textId="77777777" w:rsidR="00557A00" w:rsidRDefault="00557A00" w:rsidP="00557A00">
                            <w:pPr>
                              <w:shd w:val="clear" w:color="auto" w:fill="D0CECE" w:themeFill="background2" w:themeFillShade="E6"/>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8BC9D25" id="_x0000_s1029" type="#_x0000_t202" style="position:absolute;margin-left:12.65pt;margin-top:3.95pt;width:477.35pt;height:166.65pt;z-index:25167257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" fillcolor="white [3201]" strokeweight=".5pt">
                <v:textbox>
                  <w:txbxContent>
                    <w:p w14:paraId="62757679" w14:textId="77777777" w:rsidR="00557A00" w:rsidRDefault="00557A00" w:rsidP="00557A00">
                      <w:pPr>
                        <w:shd w:val="clear" w:color="auto" w:fill="D0CECE" w:themeFill="background2" w:themeFillShade="E6"/>
                      </w:pPr>
                    </w:p>
                  </w:txbxContent>
                </v:textbox>
                <w10:wrap anchorx="margin"/>
              </v:shape>
            </w:pict>
          </mc:Fallback>
        </mc:AlternateContent>
      </w:r>
    </w:p>
    <w:p w14:paraId="4FC21347" w14:textId="10FEE4DB" w:rsidR="00E63BAC" w:rsidRDefault="00E63BAC" w:rsidP="00731F0A">
      <w:pPr>
        <w:rPr>
          <w:rFonts w:ascii="Arial" w:hAnsi="Arial" w:cs="Arial"/>
          <w:b/>
          <w:color w:val="C00000"/>
          <w:sz w:val="24"/>
          <w:szCs w:val="24"/>
          <w:shd w:val="clear" w:color="auto" w:fill="FFFFFF"/>
        </w:rPr>
      </w:pPr>
    </w:p>
    <w:p w14:paraId="05C873D3" w14:textId="0660AEB0" w:rsidR="00E63BAC" w:rsidRDefault="00E63BAC" w:rsidP="00731F0A">
      <w:pPr>
        <w:rPr>
          <w:rFonts w:ascii="Arial" w:hAnsi="Arial" w:cs="Arial"/>
          <w:b/>
          <w:color w:val="C00000"/>
          <w:sz w:val="24"/>
          <w:szCs w:val="24"/>
          <w:shd w:val="clear" w:color="auto" w:fill="FFFFFF"/>
        </w:rPr>
      </w:pPr>
    </w:p>
    <w:p w14:paraId="6555997E" w14:textId="3D06FD25" w:rsidR="00E63BAC" w:rsidRDefault="00E63BAC" w:rsidP="00731F0A">
      <w:pPr>
        <w:rPr>
          <w:rFonts w:ascii="Arial" w:hAnsi="Arial" w:cs="Arial"/>
          <w:b/>
          <w:color w:val="C00000"/>
          <w:sz w:val="24"/>
          <w:szCs w:val="24"/>
          <w:shd w:val="clear" w:color="auto" w:fill="FFFFFF"/>
        </w:rPr>
      </w:pPr>
    </w:p>
    <w:p w14:paraId="152CE1FC" w14:textId="0E0C3149" w:rsidR="00E63BAC" w:rsidRDefault="00E63BAC" w:rsidP="00731F0A">
      <w:pPr>
        <w:rPr>
          <w:rFonts w:ascii="Arial" w:hAnsi="Arial" w:cs="Arial"/>
          <w:b/>
          <w:color w:val="C00000"/>
          <w:sz w:val="24"/>
          <w:szCs w:val="24"/>
          <w:shd w:val="clear" w:color="auto" w:fill="FFFFFF"/>
        </w:rPr>
      </w:pPr>
    </w:p>
    <w:p w14:paraId="1DB6C136" w14:textId="1D8487A3" w:rsidR="00E63BAC" w:rsidRDefault="00E63BAC" w:rsidP="00731F0A">
      <w:pPr>
        <w:rPr>
          <w:rFonts w:ascii="Arial" w:hAnsi="Arial" w:cs="Arial"/>
          <w:b/>
          <w:color w:val="C00000"/>
          <w:sz w:val="24"/>
          <w:szCs w:val="24"/>
          <w:shd w:val="clear" w:color="auto" w:fill="FFFFFF"/>
        </w:rPr>
      </w:pPr>
    </w:p>
    <w:p w14:paraId="0354BA1F" w14:textId="77777777" w:rsidR="00557A00" w:rsidRDefault="00557A00" w:rsidP="00731F0A">
      <w:pPr>
        <w:rPr>
          <w:rFonts w:asciiTheme="majorHAnsi" w:hAnsiTheme="majorHAnsi" w:cstheme="majorHAnsi"/>
          <w:b/>
          <w:bCs/>
          <w:sz w:val="24"/>
          <w:szCs w:val="24"/>
        </w:rPr>
      </w:pPr>
    </w:p>
    <w:p w14:paraId="71A96580" w14:textId="77777777" w:rsidR="00557A00" w:rsidRDefault="00557A00" w:rsidP="00731F0A">
      <w:pPr>
        <w:rPr>
          <w:rFonts w:asciiTheme="majorHAnsi" w:hAnsiTheme="majorHAnsi" w:cstheme="majorHAnsi"/>
          <w:b/>
          <w:bCs/>
          <w:sz w:val="24"/>
          <w:szCs w:val="24"/>
        </w:rPr>
      </w:pPr>
    </w:p>
    <w:p w14:paraId="4D8D1F23" w14:textId="77777777" w:rsidR="00557A00" w:rsidRDefault="00557A00" w:rsidP="00731F0A">
      <w:pPr>
        <w:rPr>
          <w:rFonts w:asciiTheme="majorHAnsi" w:hAnsiTheme="majorHAnsi" w:cstheme="majorHAnsi"/>
          <w:b/>
          <w:bCs/>
          <w:sz w:val="24"/>
          <w:szCs w:val="24"/>
        </w:rPr>
      </w:pPr>
    </w:p>
    <w:p w14:paraId="43F25DE3" w14:textId="287A06B7" w:rsidR="00731F0A" w:rsidRDefault="00731F0A" w:rsidP="00731F0A">
      <w:pPr>
        <w:rPr>
          <w:rFonts w:asciiTheme="majorHAnsi" w:hAnsiTheme="majorHAnsi" w:cstheme="majorHAnsi"/>
          <w:b/>
          <w:bCs/>
          <w:sz w:val="24"/>
          <w:szCs w:val="24"/>
        </w:rPr>
      </w:pPr>
      <w:r>
        <w:rPr>
          <w:rFonts w:asciiTheme="majorHAnsi" w:hAnsiTheme="majorHAnsi" w:cstheme="majorHAnsi"/>
          <w:b/>
          <w:bCs/>
          <w:sz w:val="24"/>
          <w:szCs w:val="24"/>
        </w:rPr>
        <w:lastRenderedPageBreak/>
        <w:t>Guidelines</w:t>
      </w:r>
    </w:p>
    <w:p w14:paraId="4F4EDD32" w14:textId="335FECBE" w:rsidR="00557A00" w:rsidRDefault="00557A00" w:rsidP="00557A00">
      <w:pPr>
        <w:pStyle w:val="ListParagraph"/>
        <w:numPr>
          <w:ilvl w:val="0"/>
          <w:numId w:val="5"/>
        </w:numPr>
        <w:rPr>
          <w:rFonts w:asciiTheme="majorHAnsi" w:hAnsiTheme="majorHAnsi" w:cstheme="majorHAnsi"/>
          <w:b/>
          <w:bCs/>
          <w:sz w:val="24"/>
          <w:szCs w:val="24"/>
        </w:rPr>
      </w:pPr>
      <w:r>
        <w:rPr>
          <w:rFonts w:asciiTheme="majorHAnsi" w:hAnsiTheme="majorHAnsi" w:cstheme="majorHAnsi"/>
          <w:b/>
          <w:bCs/>
          <w:sz w:val="24"/>
          <w:szCs w:val="24"/>
        </w:rPr>
        <w:t>Read the scenario provided and examine the data related to student performace, feedback and industry insights.</w:t>
      </w:r>
    </w:p>
    <w:p w14:paraId="57B51CC6" w14:textId="6C9EA007" w:rsidR="00557A00" w:rsidRPr="00557A00" w:rsidRDefault="00557A00" w:rsidP="00557A00">
      <w:pPr>
        <w:pStyle w:val="ListParagraph"/>
        <w:numPr>
          <w:ilvl w:val="0"/>
          <w:numId w:val="5"/>
        </w:numPr>
        <w:rPr>
          <w:rFonts w:asciiTheme="majorHAnsi" w:hAnsiTheme="majorHAnsi" w:cstheme="majorHAnsi"/>
          <w:b/>
          <w:bCs/>
          <w:sz w:val="24"/>
          <w:szCs w:val="24"/>
        </w:rPr>
      </w:pPr>
      <w:r>
        <w:rPr>
          <w:rFonts w:asciiTheme="majorHAnsi" w:hAnsiTheme="majorHAnsi" w:cstheme="majorHAnsi"/>
          <w:b/>
          <w:bCs/>
          <w:sz w:val="24"/>
          <w:szCs w:val="24"/>
        </w:rPr>
        <w:t xml:space="preserve">Complete each step outlined in the activity, by following the instructions. Analyse data, identify issues in the existing curriculum, propose improvements and communicate your recommendations. </w:t>
      </w:r>
    </w:p>
    <w:p w14:paraId="44089865" w14:textId="1FD15D16" w:rsidR="00731F0A" w:rsidRDefault="00731F0A" w:rsidP="00731F0A">
      <w:pPr>
        <w:rPr>
          <w:rFonts w:ascii="Arial" w:hAnsi="Arial" w:cs="Arial"/>
          <w:b/>
          <w:color w:val="C00000"/>
          <w:sz w:val="24"/>
          <w:szCs w:val="24"/>
          <w:shd w:val="clear" w:color="auto" w:fill="FFFFFF"/>
        </w:rPr>
      </w:pPr>
    </w:p>
    <w:p w14:paraId="7A97A711" w14:textId="1C6E1DD6" w:rsidR="00E63BAC" w:rsidRDefault="00557A00" w:rsidP="00731F0A">
      <w:pPr>
        <w:rPr>
          <w:rFonts w:ascii="Arial" w:hAnsi="Arial" w:cs="Arial"/>
          <w:b/>
          <w:color w:val="C00000"/>
          <w:sz w:val="24"/>
          <w:szCs w:val="24"/>
          <w:shd w:val="clear" w:color="auto" w:fill="FFFFFF"/>
        </w:rPr>
      </w:pPr>
      <w:r>
        <w:rPr>
          <w:noProof/>
        </w:rPr>
        <mc:AlternateContent>
          <mc:Choice Requires="wps">
            <w:drawing>
              <wp:anchor distT="6985" distB="6985" distL="635" distR="635" simplePos="0" relativeHeight="251664384" behindDoc="0" locked="0" layoutInCell="0" allowOverlap="1" wp14:anchorId="52CA82FC" wp14:editId="45EEDDED">
                <wp:simplePos x="0" y="0"/>
                <wp:positionH relativeFrom="margin">
                  <wp:align>left</wp:align>
                </wp:positionH>
                <wp:positionV relativeFrom="paragraph">
                  <wp:posOffset>79799</wp:posOffset>
                </wp:positionV>
                <wp:extent cx="6347460" cy="20955"/>
                <wp:effectExtent l="0" t="0" r="34290" b="36195"/>
                <wp:wrapNone/>
                <wp:docPr id="9" name="Ευθεία γραμμή σύνδεσης 21"/>
                <wp:cNvGraphicFramePr/>
                <a:graphic xmlns:a="http://schemas.openxmlformats.org/drawingml/2006/main">
                  <a:graphicData uri="http://schemas.microsoft.com/office/word/2010/wordprocessingShape">
                    <wps:wsp>
                      <wps:cNvCnPr/>
                      <wps:spPr>
                        <a:xfrm flipV="1">
                          <a:off x="0" y="0"/>
                          <a:ext cx="6347460" cy="20955"/>
                        </a:xfrm>
                        <a:prstGeom prst="line">
                          <a:avLst/>
                        </a:prstGeom>
                        <a:ln>
                          <a:solidFill>
                            <a:srgbClr val="4472C4"/>
                          </a:solidFill>
                        </a:ln>
                      </wps:spPr>
                      <wps:style>
                        <a:lnRef idx="2">
                          <a:schemeClr val="accent1"/>
                        </a:lnRef>
                        <a:fillRef idx="0">
                          <a:schemeClr val="accent1"/>
                        </a:fillRef>
                        <a:effectRef idx="1">
                          <a:schemeClr val="accent1"/>
                        </a:effectRef>
                        <a:fontRef idx="minor"/>
                      </wps:style>
                      <wps:bodyPr/>
                    </wps:wsp>
                  </a:graphicData>
                </a:graphic>
              </wp:anchor>
            </w:drawing>
          </mc:Choice>
          <mc:Fallback>
            <w:pict>
              <v:line w14:anchorId="411CE0BA" id="Ευθεία γραμμή σύνδεσης 21" o:spid="_x0000_s1026" style="position:absolute;flip:y;z-index:251664384;visibility:visible;mso-wrap-style:square;mso-wrap-distance-left:.05pt;mso-wrap-distance-top:.55pt;mso-wrap-distance-right:.05pt;mso-wrap-distance-bottom:.55pt;mso-position-horizontal:left;mso-position-horizontal-relative:margin;mso-position-vertical:absolute;mso-position-vertical-relative:text" from="0,6.3pt" to="499.8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" o:allowincell="f" strokecolor="#4472c4" strokeweight="1pt">
                <v:stroke joinstyle="miter"/>
                <w10:wrap anchorx="margin"/>
              </v:line>
            </w:pict>
          </mc:Fallback>
        </mc:AlternateContent>
      </w:r>
    </w:p>
    <w:p w14:paraId="3551450F" w14:textId="77777777" w:rsidR="00557A00" w:rsidRDefault="00731F0A" w:rsidP="00731F0A">
      <w:pPr>
        <w:rPr>
          <w:rFonts w:asciiTheme="majorHAnsi" w:hAnsiTheme="majorHAnsi" w:cstheme="majorHAnsi"/>
          <w:b/>
          <w:bCs/>
          <w:sz w:val="24"/>
          <w:szCs w:val="24"/>
        </w:rPr>
      </w:pPr>
      <w:r>
        <w:rPr>
          <w:rFonts w:asciiTheme="majorHAnsi" w:hAnsiTheme="majorHAnsi" w:cstheme="majorHAnsi"/>
          <w:b/>
          <w:bCs/>
          <w:sz w:val="24"/>
          <w:szCs w:val="24"/>
        </w:rPr>
        <w:t>Deliverable</w:t>
      </w:r>
      <w:r w:rsidR="00E63BAC">
        <w:rPr>
          <w:noProof/>
        </w:rPr>
        <mc:AlternateContent>
          <mc:Choice Requires="wps">
            <w:drawing>
              <wp:anchor distT="6350" distB="6985" distL="635" distR="635" simplePos="0" relativeHeight="251665408" behindDoc="0" locked="0" layoutInCell="0" allowOverlap="1" wp14:anchorId="021FB31F" wp14:editId="11A7686C">
                <wp:simplePos x="0" y="0"/>
                <wp:positionH relativeFrom="margin">
                  <wp:posOffset>119168</wp:posOffset>
                </wp:positionH>
                <wp:positionV relativeFrom="paragraph">
                  <wp:posOffset>1598083</wp:posOffset>
                </wp:positionV>
                <wp:extent cx="6347460" cy="20955"/>
                <wp:effectExtent l="635" t="6350" r="635" b="6985"/>
                <wp:wrapNone/>
                <wp:docPr id="10" name="Ευθεία γραμμή σύνδεσης 22"/>
                <wp:cNvGraphicFramePr/>
                <a:graphic xmlns:a="http://schemas.openxmlformats.org/drawingml/2006/main">
                  <a:graphicData uri="http://schemas.microsoft.com/office/word/2010/wordprocessingShape">
                    <wps:wsp>
                      <wps:cNvCnPr/>
                      <wps:spPr>
                        <a:xfrm flipV="1">
                          <a:off x="0" y="0"/>
                          <a:ext cx="6347460" cy="20955"/>
                        </a:xfrm>
                        <a:prstGeom prst="line">
                          <a:avLst/>
                        </a:prstGeom>
                        <a:ln>
                          <a:solidFill>
                            <a:srgbClr val="4472C4"/>
                          </a:solidFill>
                        </a:ln>
                      </wps:spPr>
                      <wps:style>
                        <a:lnRef idx="2">
                          <a:schemeClr val="accent1"/>
                        </a:lnRef>
                        <a:fillRef idx="0">
                          <a:schemeClr val="accent1"/>
                        </a:fillRef>
                        <a:effectRef idx="1">
                          <a:schemeClr val="accent1"/>
                        </a:effectRef>
                        <a:fontRef idx="minor"/>
                      </wps:style>
                      <wps:bodyPr/>
                    </wps:wsp>
                  </a:graphicData>
                </a:graphic>
              </wp:anchor>
            </w:drawing>
          </mc:Choice>
          <mc:Fallback>
            <w:pict>
              <v:line w14:anchorId="439C570B" id="Ευθεία γραμμή σύνδεσης 22" o:spid="_x0000_s1026" style="position:absolute;flip:y;z-index:251665408;visibility:visible;mso-wrap-style:square;mso-wrap-distance-left:.05pt;mso-wrap-distance-top:.5pt;mso-wrap-distance-right:.05pt;mso-wrap-distance-bottom:.55pt;mso-position-horizontal:absolute;mso-position-horizontal-relative:margin;mso-position-vertical:absolute;mso-position-vertical-relative:text" from="9.4pt,125.85pt" to="509.2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" o:allowincell="f" strokecolor="#4472c4" strokeweight="1pt">
                <v:stroke joinstyle="miter"/>
                <w10:wrap anchorx="margin"/>
              </v:line>
            </w:pict>
          </mc:Fallback>
        </mc:AlternateContent>
      </w:r>
      <w:r w:rsidR="00557A00">
        <w:rPr>
          <w:rFonts w:asciiTheme="majorHAnsi" w:hAnsiTheme="majorHAnsi" w:cstheme="majorHAnsi"/>
          <w:b/>
          <w:bCs/>
          <w:sz w:val="24"/>
          <w:szCs w:val="24"/>
        </w:rPr>
        <w:t xml:space="preserve">s: </w:t>
      </w:r>
    </w:p>
    <w:p w14:paraId="734B7EAB" w14:textId="717FBDB4" w:rsidR="00AE4666" w:rsidRPr="00557A00" w:rsidRDefault="00623973" w:rsidP="00731F0A">
      <w:pPr>
        <w:rPr>
          <w:rFonts w:asciiTheme="majorHAnsi" w:hAnsiTheme="majorHAnsi" w:cstheme="majorHAnsi"/>
          <w:b/>
          <w:bCs/>
          <w:sz w:val="24"/>
          <w:szCs w:val="24"/>
        </w:rPr>
      </w:pPr>
      <w:r>
        <w:rPr>
          <w:rFonts w:asciiTheme="majorHAnsi" w:hAnsiTheme="majorHAnsi" w:cstheme="majorHAnsi"/>
          <w:b/>
          <w:bCs/>
          <w:sz w:val="24"/>
          <w:szCs w:val="24"/>
        </w:rPr>
        <w:t>By the end of this activity, you must have filled out this document with the required information.</w:t>
      </w:r>
    </w:p>
    <w:sectPr w:rsidR="00AE4666" w:rsidRPr="00557A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D9A339" w14:textId="77777777" w:rsidR="00A260C6" w:rsidRDefault="00A260C6" w:rsidP="00623973">
      <w:pPr>
        <w:spacing w:after="0" w:line="240" w:lineRule="auto"/>
      </w:pPr>
      <w:r>
        <w:separator/>
      </w:r>
    </w:p>
  </w:endnote>
  <w:endnote w:type="continuationSeparator" w:id="0">
    <w:p w14:paraId="43067FF2" w14:textId="77777777" w:rsidR="00A260C6" w:rsidRDefault="00A260C6" w:rsidP="00623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275918" w14:textId="77777777" w:rsidR="00A260C6" w:rsidRDefault="00A260C6" w:rsidP="00623973">
      <w:pPr>
        <w:spacing w:after="0" w:line="240" w:lineRule="auto"/>
      </w:pPr>
      <w:r>
        <w:separator/>
      </w:r>
    </w:p>
  </w:footnote>
  <w:footnote w:type="continuationSeparator" w:id="0">
    <w:p w14:paraId="7D9AF154" w14:textId="77777777" w:rsidR="00A260C6" w:rsidRDefault="00A260C6" w:rsidP="006239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120280"/>
    <w:multiLevelType w:val="hybridMultilevel"/>
    <w:tmpl w:val="0DE68F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623B2B86"/>
    <w:multiLevelType w:val="hybridMultilevel"/>
    <w:tmpl w:val="00F63BFC"/>
    <w:lvl w:ilvl="0" w:tplc="F2C6154A">
      <w:start w:val="2"/>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DE65651"/>
    <w:multiLevelType w:val="hybridMultilevel"/>
    <w:tmpl w:val="D50CDD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CC85144"/>
    <w:multiLevelType w:val="hybridMultilevel"/>
    <w:tmpl w:val="3ACE64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E7443A"/>
    <w:multiLevelType w:val="hybridMultilevel"/>
    <w:tmpl w:val="36166F2C"/>
    <w:lvl w:ilvl="0" w:tplc="88A47B22">
      <w:start w:val="1"/>
      <w:numFmt w:val="decimal"/>
      <w:lvlText w:val="%1."/>
      <w:lvlJc w:val="left"/>
      <w:pPr>
        <w:ind w:left="720" w:hanging="360"/>
      </w:pPr>
      <w:rPr>
        <w:rFonts w:asciiTheme="majorHAnsi" w:hAnsiTheme="majorHAnsi" w:cstheme="majorHAnsi"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53120511">
    <w:abstractNumId w:val="4"/>
  </w:num>
  <w:num w:numId="2" w16cid:durableId="1811291494">
    <w:abstractNumId w:val="0"/>
  </w:num>
  <w:num w:numId="3" w16cid:durableId="1695185303">
    <w:abstractNumId w:val="1"/>
  </w:num>
  <w:num w:numId="4" w16cid:durableId="481779894">
    <w:abstractNumId w:val="2"/>
  </w:num>
  <w:num w:numId="5" w16cid:durableId="155616090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0A"/>
    <w:rsid w:val="0002051D"/>
    <w:rsid w:val="003F24D6"/>
    <w:rsid w:val="00530E85"/>
    <w:rsid w:val="00557A00"/>
    <w:rsid w:val="00623973"/>
    <w:rsid w:val="006555F5"/>
    <w:rsid w:val="00714EC4"/>
    <w:rsid w:val="00731F0A"/>
    <w:rsid w:val="00A260C6"/>
    <w:rsid w:val="00AE4666"/>
    <w:rsid w:val="00D1706A"/>
    <w:rsid w:val="00E63B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C06A"/>
  <w15:chartTrackingRefBased/>
  <w15:docId w15:val="{7DE66D46-0A2D-42FB-B0D3-27669284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F0A"/>
    <w:pPr>
      <w:suppressAutoHyphens/>
      <w:spacing w:after="200" w:line="276" w:lineRule="auto"/>
    </w:pPr>
    <w:rPr>
      <w:rFonts w:ascii="Calibri" w:eastAsiaTheme="minorEastAsia" w:hAnsi="Calibri"/>
      <w:kern w:val="0"/>
      <w:lang w:val="en-US"/>
      <w14:ligatures w14:val="none"/>
    </w:rPr>
  </w:style>
  <w:style w:type="paragraph" w:styleId="Heading1">
    <w:name w:val="heading 1"/>
    <w:basedOn w:val="Normal"/>
    <w:next w:val="Normal"/>
    <w:link w:val="Heading1Char"/>
    <w:uiPriority w:val="9"/>
    <w:qFormat/>
    <w:rsid w:val="00731F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731F0A"/>
    <w:rPr>
      <w:rFonts w:asciiTheme="majorHAnsi" w:eastAsiaTheme="majorEastAsia" w:hAnsiTheme="majorHAnsi" w:cstheme="majorBidi"/>
      <w:color w:val="2F5496" w:themeColor="accent1" w:themeShade="BF"/>
      <w:kern w:val="0"/>
      <w:sz w:val="32"/>
      <w:szCs w:val="32"/>
      <w:lang w:val="en-US"/>
      <w14:ligatures w14:val="none"/>
    </w:rPr>
  </w:style>
  <w:style w:type="paragraph" w:styleId="ListParagraph">
    <w:name w:val="List Paragraph"/>
    <w:basedOn w:val="Normal"/>
    <w:uiPriority w:val="34"/>
    <w:qFormat/>
    <w:rsid w:val="00731F0A"/>
    <w:pPr>
      <w:ind w:left="720"/>
      <w:contextualSpacing/>
    </w:pPr>
  </w:style>
  <w:style w:type="paragraph" w:styleId="Header">
    <w:name w:val="header"/>
    <w:basedOn w:val="Normal"/>
    <w:link w:val="HeaderChar"/>
    <w:uiPriority w:val="99"/>
    <w:unhideWhenUsed/>
    <w:rsid w:val="006239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973"/>
    <w:rPr>
      <w:rFonts w:ascii="Calibri" w:eastAsiaTheme="minorEastAsia" w:hAnsi="Calibri"/>
      <w:kern w:val="0"/>
      <w:lang w:val="en-US"/>
      <w14:ligatures w14:val="none"/>
    </w:rPr>
  </w:style>
  <w:style w:type="paragraph" w:styleId="Footer">
    <w:name w:val="footer"/>
    <w:basedOn w:val="Normal"/>
    <w:link w:val="FooterChar"/>
    <w:uiPriority w:val="99"/>
    <w:unhideWhenUsed/>
    <w:rsid w:val="006239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973"/>
    <w:rPr>
      <w:rFonts w:ascii="Calibri" w:eastAsiaTheme="minorEastAsia" w:hAnsi="Calibri"/>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505</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Tonia Vronti</dc:creator>
  <cp:keywords/>
  <dc:description/>
  <cp:lastModifiedBy>Tonia Vronti</cp:lastModifiedBy>
  <cp:revision>4</cp:revision>
  <dcterms:created xsi:type="dcterms:W3CDTF">2024-10-03T13:42:00Z</dcterms:created>
  <dcterms:modified xsi:type="dcterms:W3CDTF">2024-10-03T14:27:00Z</dcterms:modified>
</cp:coreProperties>
</file>